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EF" w:rsidRDefault="00EE6FEF" w:rsidP="00EE6FEF">
      <w:pPr>
        <w:jc w:val="center"/>
        <w:rPr>
          <w:rFonts w:ascii="Times New Roman" w:hAnsi="Times New Roman"/>
          <w:sz w:val="28"/>
          <w:szCs w:val="28"/>
        </w:rPr>
      </w:pPr>
    </w:p>
    <w:p w:rsidR="00EE6FEF" w:rsidRPr="002A0D13" w:rsidRDefault="00EE6FEF" w:rsidP="00EE6F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A0D1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E6FEF" w:rsidRPr="002A0D13" w:rsidRDefault="00EE6FEF" w:rsidP="00EE6F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A0D13">
        <w:rPr>
          <w:rFonts w:ascii="Times New Roman" w:hAnsi="Times New Roman"/>
          <w:sz w:val="28"/>
          <w:szCs w:val="28"/>
        </w:rPr>
        <w:t>«Основная общеобразовательная школа №13»</w:t>
      </w:r>
    </w:p>
    <w:p w:rsidR="00EE6FEF" w:rsidRPr="002A0D13" w:rsidRDefault="00EE6FEF" w:rsidP="00EE6FEF">
      <w:pPr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-176" w:type="dxa"/>
        <w:tblLook w:val="0000"/>
      </w:tblPr>
      <w:tblGrid>
        <w:gridCol w:w="3634"/>
        <w:gridCol w:w="3165"/>
        <w:gridCol w:w="3516"/>
      </w:tblGrid>
      <w:tr w:rsidR="00EE6FEF" w:rsidRPr="002A0D13" w:rsidTr="00B400AE">
        <w:trPr>
          <w:trHeight w:val="3296"/>
        </w:trPr>
        <w:tc>
          <w:tcPr>
            <w:tcW w:w="3686" w:type="dxa"/>
          </w:tcPr>
          <w:p w:rsidR="00EE6FEF" w:rsidRPr="002A0D13" w:rsidRDefault="00EE6FEF" w:rsidP="00B400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A0D13">
              <w:rPr>
                <w:rFonts w:ascii="Times New Roman" w:hAnsi="Times New Roman"/>
                <w:sz w:val="24"/>
                <w:szCs w:val="24"/>
              </w:rPr>
              <w:t>РАССМОТРЕНО: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EE6FEF" w:rsidRPr="002A0D13" w:rsidRDefault="00EE6FEF" w:rsidP="00B400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A0D13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учителей  начальных классов</w:t>
            </w:r>
          </w:p>
          <w:p w:rsidR="00EE6FEF" w:rsidRPr="002A0D13" w:rsidRDefault="00EE6FEF" w:rsidP="00B400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от 30.08.2018 г.   </w:t>
            </w:r>
          </w:p>
          <w:p w:rsidR="00EE6FEF" w:rsidRPr="002A0D13" w:rsidRDefault="00EE6FEF" w:rsidP="00B400A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A0D13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 МО: ________/М.А.Каширина/</w:t>
            </w:r>
          </w:p>
          <w:p w:rsidR="00EE6FEF" w:rsidRPr="002A0D13" w:rsidRDefault="00EE6FEF" w:rsidP="00B400AE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E6FEF" w:rsidRPr="002A0D13" w:rsidRDefault="00EE6FEF" w:rsidP="00B400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  <w:r w:rsidRPr="002A0D1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6FEF" w:rsidRPr="002A0D13" w:rsidRDefault="00EE6FEF" w:rsidP="00B400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EE6FEF" w:rsidRDefault="00EE6FEF" w:rsidP="00B400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A0D13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EE6FEF" w:rsidRPr="002A0D13" w:rsidRDefault="00EE6FEF" w:rsidP="00B400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A0D1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  от 31 августа 2018 г.</w:t>
            </w:r>
          </w:p>
          <w:p w:rsidR="00EE6FEF" w:rsidRPr="002A0D13" w:rsidRDefault="00EE6FEF" w:rsidP="00B400AE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E6FEF" w:rsidRPr="002A0D13" w:rsidRDefault="00EE6FEF" w:rsidP="00B400AE">
            <w:pPr>
              <w:spacing w:after="0" w:line="240" w:lineRule="auto"/>
              <w:ind w:left="142" w:hanging="15"/>
              <w:rPr>
                <w:rFonts w:ascii="Times New Roman" w:hAnsi="Times New Roman"/>
                <w:sz w:val="24"/>
                <w:szCs w:val="24"/>
              </w:rPr>
            </w:pPr>
            <w:r w:rsidRPr="002A0D13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EE6FEF" w:rsidRPr="002A0D13" w:rsidRDefault="00EE6FEF" w:rsidP="00B400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 w:rsidRPr="002A0D13">
              <w:rPr>
                <w:rFonts w:ascii="Times New Roman" w:hAnsi="Times New Roman"/>
                <w:sz w:val="24"/>
                <w:szCs w:val="24"/>
              </w:rPr>
              <w:t>ООШ№13</w:t>
            </w:r>
          </w:p>
          <w:p w:rsidR="00EE6FEF" w:rsidRPr="002A0D13" w:rsidRDefault="00EE6FEF" w:rsidP="00B400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_________/Е.Д.Остроухова</w:t>
            </w:r>
            <w:r w:rsidRPr="002A0D1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E6FEF" w:rsidRPr="002A0D13" w:rsidRDefault="00EE6FEF" w:rsidP="00B400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E6FEF" w:rsidRDefault="00EE6FEF" w:rsidP="00B400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EE6FEF" w:rsidRPr="00092079" w:rsidRDefault="00EE6FEF" w:rsidP="00B400A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№60 </w:t>
            </w:r>
            <w:r w:rsidRPr="002A0D13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 августа 2018 г.</w:t>
            </w:r>
          </w:p>
        </w:tc>
      </w:tr>
    </w:tbl>
    <w:p w:rsidR="00EE6FEF" w:rsidRDefault="00EE6FEF" w:rsidP="00EE6FEF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E6FEF" w:rsidRDefault="00EE6FEF" w:rsidP="00EE6FEF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20F92">
        <w:rPr>
          <w:rFonts w:ascii="Times New Roman" w:hAnsi="Times New Roman"/>
          <w:b/>
          <w:sz w:val="40"/>
          <w:szCs w:val="40"/>
        </w:rPr>
        <w:t>Рабочая программа</w:t>
      </w:r>
      <w:r>
        <w:rPr>
          <w:rFonts w:ascii="Times New Roman" w:hAnsi="Times New Roman"/>
          <w:b/>
          <w:sz w:val="40"/>
          <w:szCs w:val="40"/>
        </w:rPr>
        <w:t xml:space="preserve">  </w:t>
      </w:r>
    </w:p>
    <w:p w:rsidR="00EE6FEF" w:rsidRPr="00520A17" w:rsidRDefault="00EE6FEF" w:rsidP="00EE6FEF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 </w:t>
      </w:r>
      <w:r>
        <w:rPr>
          <w:rFonts w:ascii="Times New Roman" w:hAnsi="Times New Roman"/>
          <w:b/>
          <w:color w:val="000000"/>
          <w:sz w:val="40"/>
          <w:szCs w:val="40"/>
        </w:rPr>
        <w:t>русскому языку</w:t>
      </w:r>
    </w:p>
    <w:p w:rsidR="00EE6FEF" w:rsidRDefault="00EE6FEF" w:rsidP="00EE6FEF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1-4 класс</w:t>
      </w:r>
    </w:p>
    <w:p w:rsidR="00EE6FEF" w:rsidRDefault="00EE6FEF" w:rsidP="00EE6FEF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2018-2019 учебный год</w:t>
      </w:r>
    </w:p>
    <w:p w:rsidR="00EE6FEF" w:rsidRDefault="00EE6FEF" w:rsidP="00EE6FEF">
      <w:pPr>
        <w:rPr>
          <w:b/>
          <w:bCs/>
          <w:szCs w:val="28"/>
        </w:rPr>
      </w:pPr>
    </w:p>
    <w:p w:rsidR="00EE6FEF" w:rsidRDefault="00EE6FEF" w:rsidP="00EE6FEF">
      <w:pPr>
        <w:rPr>
          <w:b/>
          <w:bCs/>
          <w:szCs w:val="28"/>
        </w:rPr>
      </w:pPr>
    </w:p>
    <w:p w:rsidR="00EE6FEF" w:rsidRDefault="00EE6FEF" w:rsidP="00EE6FEF">
      <w:pPr>
        <w:rPr>
          <w:b/>
          <w:bCs/>
          <w:szCs w:val="28"/>
        </w:rPr>
      </w:pPr>
    </w:p>
    <w:p w:rsidR="00EE6FEF" w:rsidRPr="005F3F70" w:rsidRDefault="00EE6FEF" w:rsidP="00EE6FEF">
      <w:pPr>
        <w:rPr>
          <w:sz w:val="24"/>
          <w:szCs w:val="24"/>
        </w:rPr>
      </w:pPr>
    </w:p>
    <w:p w:rsidR="00EE6FEF" w:rsidRPr="00092079" w:rsidRDefault="00EE6FEF" w:rsidP="00EE6FEF">
      <w:pPr>
        <w:spacing w:after="0"/>
        <w:ind w:right="283"/>
        <w:jc w:val="right"/>
        <w:rPr>
          <w:rFonts w:ascii="Times New Roman" w:hAnsi="Times New Roman"/>
          <w:sz w:val="28"/>
          <w:szCs w:val="28"/>
        </w:rPr>
      </w:pPr>
      <w:r w:rsidRPr="00092079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Составители</w:t>
      </w:r>
      <w:r w:rsidRPr="00092079">
        <w:rPr>
          <w:rFonts w:ascii="Times New Roman" w:hAnsi="Times New Roman"/>
          <w:sz w:val="28"/>
          <w:szCs w:val="28"/>
        </w:rPr>
        <w:t xml:space="preserve">: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E6FEF" w:rsidRPr="00092079" w:rsidRDefault="00EE6FEF" w:rsidP="00EE6FEF">
      <w:pPr>
        <w:spacing w:after="0"/>
        <w:ind w:right="283"/>
        <w:jc w:val="right"/>
        <w:rPr>
          <w:rFonts w:ascii="Times New Roman" w:hAnsi="Times New Roman"/>
          <w:sz w:val="28"/>
          <w:szCs w:val="28"/>
        </w:rPr>
      </w:pPr>
      <w:r w:rsidRPr="00092079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учителя начальных классов  </w:t>
      </w:r>
      <w:r w:rsidRPr="00092079">
        <w:rPr>
          <w:rFonts w:ascii="Times New Roman" w:hAnsi="Times New Roman"/>
          <w:sz w:val="28"/>
          <w:szCs w:val="28"/>
        </w:rPr>
        <w:t xml:space="preserve">   </w:t>
      </w:r>
    </w:p>
    <w:p w:rsidR="00EE6FEF" w:rsidRPr="00092079" w:rsidRDefault="00EE6FEF" w:rsidP="00EE6FEF">
      <w:pPr>
        <w:spacing w:after="0"/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МБОУ ООШ № 13</w:t>
      </w:r>
    </w:p>
    <w:p w:rsidR="00EE6FEF" w:rsidRPr="0048756F" w:rsidRDefault="00EE6FEF" w:rsidP="00EE6FEF">
      <w:pPr>
        <w:spacing w:after="0"/>
        <w:ind w:right="283"/>
        <w:jc w:val="right"/>
        <w:rPr>
          <w:sz w:val="24"/>
          <w:szCs w:val="24"/>
        </w:rPr>
      </w:pPr>
      <w:r w:rsidRPr="0048756F">
        <w:rPr>
          <w:sz w:val="24"/>
          <w:szCs w:val="24"/>
        </w:rPr>
        <w:t xml:space="preserve"> </w:t>
      </w:r>
      <w:r w:rsidRPr="0048756F">
        <w:rPr>
          <w:sz w:val="24"/>
          <w:szCs w:val="24"/>
        </w:rPr>
        <w:tab/>
      </w:r>
      <w:r w:rsidRPr="0048756F">
        <w:rPr>
          <w:sz w:val="24"/>
          <w:szCs w:val="24"/>
        </w:rPr>
        <w:tab/>
      </w:r>
      <w:r w:rsidRPr="0048756F">
        <w:rPr>
          <w:sz w:val="24"/>
          <w:szCs w:val="24"/>
        </w:rPr>
        <w:tab/>
      </w:r>
      <w:r w:rsidRPr="0048756F">
        <w:rPr>
          <w:sz w:val="24"/>
          <w:szCs w:val="24"/>
        </w:rPr>
        <w:tab/>
      </w:r>
      <w:r w:rsidRPr="0048756F">
        <w:rPr>
          <w:sz w:val="24"/>
          <w:szCs w:val="24"/>
        </w:rPr>
        <w:tab/>
      </w:r>
      <w:r w:rsidRPr="0048756F">
        <w:rPr>
          <w:sz w:val="24"/>
          <w:szCs w:val="24"/>
        </w:rPr>
        <w:tab/>
      </w:r>
      <w:r w:rsidRPr="0048756F">
        <w:rPr>
          <w:sz w:val="24"/>
          <w:szCs w:val="24"/>
        </w:rPr>
        <w:tab/>
      </w:r>
      <w:r w:rsidRPr="0048756F">
        <w:rPr>
          <w:sz w:val="24"/>
          <w:szCs w:val="24"/>
        </w:rPr>
        <w:tab/>
      </w:r>
    </w:p>
    <w:p w:rsidR="00EE6FEF" w:rsidRPr="0048756F" w:rsidRDefault="00EE6FEF" w:rsidP="00EE6FEF">
      <w:pPr>
        <w:spacing w:after="0"/>
        <w:rPr>
          <w:sz w:val="24"/>
          <w:szCs w:val="24"/>
        </w:rPr>
      </w:pPr>
      <w:r w:rsidRPr="0048756F">
        <w:rPr>
          <w:sz w:val="24"/>
          <w:szCs w:val="24"/>
        </w:rPr>
        <w:tab/>
      </w:r>
      <w:r w:rsidRPr="0048756F">
        <w:rPr>
          <w:sz w:val="24"/>
          <w:szCs w:val="24"/>
        </w:rPr>
        <w:tab/>
      </w:r>
      <w:r w:rsidRPr="0048756F">
        <w:rPr>
          <w:sz w:val="24"/>
          <w:szCs w:val="24"/>
        </w:rPr>
        <w:tab/>
      </w:r>
      <w:r w:rsidRPr="0048756F">
        <w:rPr>
          <w:sz w:val="24"/>
          <w:szCs w:val="24"/>
        </w:rPr>
        <w:tab/>
      </w:r>
      <w:r w:rsidRPr="0048756F">
        <w:rPr>
          <w:sz w:val="24"/>
          <w:szCs w:val="24"/>
        </w:rPr>
        <w:tab/>
      </w:r>
      <w:r w:rsidRPr="0048756F">
        <w:rPr>
          <w:sz w:val="24"/>
          <w:szCs w:val="24"/>
        </w:rPr>
        <w:tab/>
      </w:r>
      <w:r w:rsidRPr="0048756F">
        <w:rPr>
          <w:sz w:val="24"/>
          <w:szCs w:val="24"/>
        </w:rPr>
        <w:tab/>
      </w:r>
    </w:p>
    <w:p w:rsidR="00EE6FEF" w:rsidRDefault="00EE6FEF" w:rsidP="00EE6FEF">
      <w:pPr>
        <w:rPr>
          <w:sz w:val="24"/>
          <w:szCs w:val="24"/>
        </w:rPr>
      </w:pPr>
      <w:r w:rsidRPr="0048756F">
        <w:rPr>
          <w:sz w:val="24"/>
          <w:szCs w:val="24"/>
        </w:rPr>
        <w:tab/>
      </w:r>
      <w:r w:rsidRPr="0048756F">
        <w:rPr>
          <w:sz w:val="24"/>
          <w:szCs w:val="24"/>
        </w:rPr>
        <w:tab/>
      </w:r>
      <w:r w:rsidRPr="0048756F">
        <w:rPr>
          <w:sz w:val="24"/>
          <w:szCs w:val="24"/>
        </w:rPr>
        <w:tab/>
      </w:r>
      <w:r w:rsidRPr="0048756F">
        <w:rPr>
          <w:sz w:val="24"/>
          <w:szCs w:val="24"/>
        </w:rPr>
        <w:tab/>
      </w:r>
      <w:r w:rsidRPr="0048756F">
        <w:rPr>
          <w:sz w:val="24"/>
          <w:szCs w:val="24"/>
        </w:rPr>
        <w:tab/>
        <w:t xml:space="preserve">       </w:t>
      </w:r>
    </w:p>
    <w:p w:rsidR="00EE6FEF" w:rsidRPr="0048756F" w:rsidRDefault="00EE6FEF" w:rsidP="00EE6FEF">
      <w:pPr>
        <w:rPr>
          <w:sz w:val="24"/>
          <w:szCs w:val="24"/>
        </w:rPr>
      </w:pPr>
    </w:p>
    <w:p w:rsidR="00EE6FEF" w:rsidRPr="00092079" w:rsidRDefault="00EE6FEF" w:rsidP="00EE6FE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 w:rsidRPr="00092079">
        <w:rPr>
          <w:rFonts w:ascii="Times New Roman" w:hAnsi="Times New Roman"/>
          <w:sz w:val="28"/>
          <w:szCs w:val="28"/>
        </w:rPr>
        <w:t xml:space="preserve"> Спасск</w:t>
      </w:r>
    </w:p>
    <w:p w:rsidR="00EE6FEF" w:rsidRPr="007E3986" w:rsidRDefault="00EE6FEF" w:rsidP="00EE6F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</w:p>
    <w:p w:rsidR="00EE6FEF" w:rsidRPr="007E3986" w:rsidRDefault="00EE6FEF" w:rsidP="00EE6FEF">
      <w:pPr>
        <w:jc w:val="center"/>
        <w:rPr>
          <w:rFonts w:ascii="Times New Roman" w:hAnsi="Times New Roman"/>
          <w:sz w:val="28"/>
          <w:szCs w:val="28"/>
        </w:rPr>
      </w:pPr>
    </w:p>
    <w:p w:rsidR="00EE6FEF" w:rsidRDefault="00EE6FEF" w:rsidP="00DD4680">
      <w:pPr>
        <w:jc w:val="center"/>
        <w:rPr>
          <w:b/>
        </w:rPr>
      </w:pPr>
    </w:p>
    <w:p w:rsidR="00A32398" w:rsidRPr="00DD4680" w:rsidRDefault="00A32398" w:rsidP="00DD4680">
      <w:pPr>
        <w:pStyle w:val="a4"/>
        <w:numPr>
          <w:ilvl w:val="0"/>
          <w:numId w:val="8"/>
        </w:numPr>
        <w:ind w:hanging="11"/>
        <w:jc w:val="center"/>
        <w:rPr>
          <w:b/>
        </w:rPr>
      </w:pPr>
      <w:r w:rsidRPr="00DD4680">
        <w:rPr>
          <w:b/>
        </w:rPr>
        <w:lastRenderedPageBreak/>
        <w:t xml:space="preserve">ПЛАНИРУЕМЫЕ  </w:t>
      </w:r>
      <w:r w:rsidR="00DF1C65" w:rsidRPr="00DD4680">
        <w:rPr>
          <w:b/>
        </w:rPr>
        <w:t>РЕЗУЛЬТАТЫ</w:t>
      </w:r>
    </w:p>
    <w:p w:rsidR="00DF1C65" w:rsidRPr="00DD4680" w:rsidRDefault="00DF1C65" w:rsidP="00DD4680">
      <w:pPr>
        <w:spacing w:after="0" w:line="240" w:lineRule="auto"/>
        <w:ind w:hanging="11"/>
        <w:jc w:val="center"/>
        <w:rPr>
          <w:rFonts w:ascii="Times New Roman" w:hAnsi="Times New Roman"/>
          <w:b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>ОСВОЕНИЯ УЧЕБНОГО ПР</w:t>
      </w:r>
      <w:r w:rsidR="00470BD6" w:rsidRPr="00DD4680">
        <w:rPr>
          <w:rFonts w:ascii="Times New Roman" w:hAnsi="Times New Roman"/>
          <w:b/>
          <w:sz w:val="24"/>
          <w:szCs w:val="24"/>
        </w:rPr>
        <w:t>ЕДМЕТА</w:t>
      </w:r>
    </w:p>
    <w:p w:rsidR="00A32398" w:rsidRPr="00DD4680" w:rsidRDefault="00A32398" w:rsidP="00DD4680">
      <w:pPr>
        <w:spacing w:after="0" w:line="240" w:lineRule="auto"/>
        <w:ind w:hanging="11"/>
        <w:jc w:val="center"/>
        <w:rPr>
          <w:rFonts w:ascii="Times New Roman" w:hAnsi="Times New Roman"/>
          <w:sz w:val="24"/>
          <w:szCs w:val="24"/>
        </w:rPr>
      </w:pPr>
    </w:p>
    <w:p w:rsidR="00DF1C65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 </w:t>
      </w:r>
      <w:r w:rsidR="00713FCC" w:rsidRPr="00DD4680">
        <w:rPr>
          <w:rFonts w:ascii="Times New Roman" w:hAnsi="Times New Roman"/>
          <w:sz w:val="24"/>
          <w:szCs w:val="24"/>
        </w:rPr>
        <w:t>Рабочая п</w:t>
      </w:r>
      <w:r w:rsidR="00DF1C65" w:rsidRPr="00DD4680">
        <w:rPr>
          <w:rFonts w:ascii="Times New Roman" w:hAnsi="Times New Roman"/>
          <w:sz w:val="24"/>
          <w:szCs w:val="24"/>
        </w:rPr>
        <w:t xml:space="preserve">рограмма обеспечивает достижение выпускниками начальной школы определённых личностных, </w:t>
      </w:r>
      <w:proofErr w:type="spellStart"/>
      <w:r w:rsidR="00DF1C65" w:rsidRPr="00DD468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DF1C65" w:rsidRPr="00DD4680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b/>
          <w:i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</w:t>
      </w:r>
      <w:r w:rsidRPr="00DD4680">
        <w:rPr>
          <w:rFonts w:ascii="Times New Roman" w:hAnsi="Times New Roman"/>
          <w:b/>
          <w:i/>
          <w:sz w:val="24"/>
          <w:szCs w:val="24"/>
        </w:rPr>
        <w:t xml:space="preserve">Личностные результаты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4. Овладение начальными навыками адаптации в динамично изменяющемся и развивающемся мире.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7. Формирование эстетических потребностей, ценностей и чувств.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8. Развитие этических чувств, доброжелательности и эмоционально-нравственной отзывчивости, понимания чувства других людей и сопереживания им.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9. Развитие навыков сотрудничества </w:t>
      </w:r>
      <w:proofErr w:type="gramStart"/>
      <w:r w:rsidRPr="00DD4680">
        <w:rPr>
          <w:rFonts w:ascii="Times New Roman" w:hAnsi="Times New Roman"/>
          <w:sz w:val="24"/>
          <w:szCs w:val="24"/>
        </w:rPr>
        <w:t>со</w:t>
      </w:r>
      <w:proofErr w:type="gramEnd"/>
      <w:r w:rsidRPr="00DD4680">
        <w:rPr>
          <w:rFonts w:ascii="Times New Roman" w:hAnsi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10. 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 </w:t>
      </w:r>
    </w:p>
    <w:p w:rsidR="00DF1C65" w:rsidRPr="00DD4680" w:rsidRDefault="00DF1C65" w:rsidP="00DD4680">
      <w:pPr>
        <w:spacing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D468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D4680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1. Овладение способностью принимать и сохранять цели и задачи учебной деятельности, поиска средств её осуществления.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>3. Использование знаково-символических сре</w:t>
      </w:r>
      <w:proofErr w:type="gramStart"/>
      <w:r w:rsidRPr="00DD4680">
        <w:rPr>
          <w:rFonts w:ascii="Times New Roman" w:hAnsi="Times New Roman"/>
          <w:sz w:val="24"/>
          <w:szCs w:val="24"/>
        </w:rPr>
        <w:t>дств пр</w:t>
      </w:r>
      <w:proofErr w:type="gramEnd"/>
      <w:r w:rsidRPr="00DD4680">
        <w:rPr>
          <w:rFonts w:ascii="Times New Roman" w:hAnsi="Times New Roman"/>
          <w:sz w:val="24"/>
          <w:szCs w:val="24"/>
        </w:rPr>
        <w:t xml:space="preserve">едставления информации.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DD4680">
        <w:rPr>
          <w:rFonts w:ascii="Times New Roman" w:hAnsi="Times New Roman"/>
          <w:sz w:val="24"/>
          <w:szCs w:val="24"/>
        </w:rPr>
        <w:t>дств  дл</w:t>
      </w:r>
      <w:proofErr w:type="gramEnd"/>
      <w:r w:rsidRPr="00DD4680">
        <w:rPr>
          <w:rFonts w:ascii="Times New Roman" w:hAnsi="Times New Roman"/>
          <w:sz w:val="24"/>
          <w:szCs w:val="24"/>
        </w:rPr>
        <w:t xml:space="preserve">я решения коммуникативных и познавательных задач.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9. 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lastRenderedPageBreak/>
        <w:t xml:space="preserve">12. Овладение базовыми предметными и </w:t>
      </w:r>
      <w:proofErr w:type="spellStart"/>
      <w:r w:rsidRPr="00DD4680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DD4680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b/>
          <w:i/>
          <w:sz w:val="24"/>
          <w:szCs w:val="24"/>
        </w:rPr>
      </w:pPr>
      <w:r w:rsidRPr="00DD4680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DD468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D4680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DF1C65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DD4680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DD4680">
        <w:rPr>
          <w:rFonts w:ascii="Times New Roman" w:hAnsi="Times New Roman"/>
          <w:sz w:val="24"/>
          <w:szCs w:val="24"/>
        </w:rPr>
        <w:t xml:space="preserve">), морфологии и синтаксисе; об основных единицах языка, их признаках и особенностях употребления в речи. </w:t>
      </w:r>
    </w:p>
    <w:p w:rsidR="003B014C" w:rsidRPr="00DD4680" w:rsidRDefault="00DF1C65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  <w:r w:rsidR="00222FAA" w:rsidRPr="00DD4680">
        <w:rPr>
          <w:rFonts w:ascii="Times New Roman" w:hAnsi="Times New Roman"/>
          <w:sz w:val="24"/>
          <w:szCs w:val="24"/>
        </w:rPr>
        <w:t xml:space="preserve"> </w:t>
      </w:r>
      <w:r w:rsidRPr="00DD4680">
        <w:rPr>
          <w:rFonts w:ascii="Times New Roman" w:hAnsi="Times New Roman"/>
          <w:sz w:val="24"/>
          <w:szCs w:val="24"/>
        </w:rPr>
        <w:t xml:space="preserve"> </w:t>
      </w:r>
      <w:r w:rsidR="00222FAA" w:rsidRPr="00DD4680">
        <w:rPr>
          <w:rFonts w:ascii="Times New Roman" w:hAnsi="Times New Roman"/>
          <w:sz w:val="24"/>
          <w:szCs w:val="24"/>
        </w:rPr>
        <w:t xml:space="preserve"> </w:t>
      </w:r>
    </w:p>
    <w:p w:rsidR="003B014C" w:rsidRPr="00DD4680" w:rsidRDefault="003B014C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F831BA" w:rsidRPr="00DD4680" w:rsidRDefault="00222FAA" w:rsidP="00DD4680">
      <w:pPr>
        <w:pStyle w:val="a4"/>
        <w:numPr>
          <w:ilvl w:val="0"/>
          <w:numId w:val="8"/>
        </w:numPr>
        <w:ind w:hanging="11"/>
        <w:jc w:val="center"/>
        <w:rPr>
          <w:b/>
        </w:rPr>
      </w:pPr>
      <w:r w:rsidRPr="00DD4680">
        <w:rPr>
          <w:b/>
        </w:rPr>
        <w:t xml:space="preserve"> </w:t>
      </w:r>
      <w:r w:rsidR="00F831BA" w:rsidRPr="00DD4680">
        <w:rPr>
          <w:b/>
        </w:rPr>
        <w:t xml:space="preserve">СОДЕРЖАНИЕ </w:t>
      </w:r>
      <w:r w:rsidR="00470BD6" w:rsidRPr="00DD4680">
        <w:rPr>
          <w:b/>
        </w:rPr>
        <w:t>УЧЕБНОГО ПРЕДМЕТА</w:t>
      </w:r>
    </w:p>
    <w:p w:rsidR="00F11BB2" w:rsidRPr="00DD4680" w:rsidRDefault="00F11BB2" w:rsidP="00DD4680">
      <w:pPr>
        <w:pStyle w:val="a4"/>
        <w:ind w:hanging="11"/>
        <w:rPr>
          <w:b/>
        </w:rPr>
      </w:pPr>
      <w:bookmarkStart w:id="0" w:name="_GoBack"/>
      <w:bookmarkEnd w:id="0"/>
    </w:p>
    <w:p w:rsidR="00F831BA" w:rsidRPr="00DD4680" w:rsidRDefault="0090553E" w:rsidP="00DD4680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sz w:val="24"/>
          <w:szCs w:val="24"/>
        </w:rPr>
        <w:t xml:space="preserve">Виды речевой деятельности </w:t>
      </w:r>
    </w:p>
    <w:p w:rsidR="00F831BA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b/>
          <w:sz w:val="24"/>
          <w:szCs w:val="24"/>
        </w:rPr>
        <w:t>Слушание.</w:t>
      </w:r>
      <w:r w:rsidR="00F831BA" w:rsidRPr="00DD4680">
        <w:rPr>
          <w:rFonts w:ascii="Times New Roman" w:hAnsi="Times New Roman"/>
          <w:sz w:val="24"/>
          <w:szCs w:val="24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F831BA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  </w:t>
      </w:r>
      <w:r w:rsidR="00F831BA" w:rsidRPr="00DD4680">
        <w:rPr>
          <w:rFonts w:ascii="Times New Roman" w:hAnsi="Times New Roman"/>
          <w:b/>
          <w:sz w:val="24"/>
          <w:szCs w:val="24"/>
        </w:rPr>
        <w:t>Говорение.</w:t>
      </w:r>
      <w:r w:rsidR="00F831BA" w:rsidRPr="00DD4680">
        <w:rPr>
          <w:rFonts w:ascii="Times New Roman" w:hAnsi="Times New Roman"/>
          <w:sz w:val="24"/>
          <w:szCs w:val="24"/>
        </w:rPr>
        <w:t xml:space="preserve"> Выбор языковых сре</w:t>
      </w:r>
      <w:proofErr w:type="gramStart"/>
      <w:r w:rsidR="00F831BA" w:rsidRPr="00DD4680">
        <w:rPr>
          <w:rFonts w:ascii="Times New Roman" w:hAnsi="Times New Roman"/>
          <w:sz w:val="24"/>
          <w:szCs w:val="24"/>
        </w:rPr>
        <w:t>дств в с</w:t>
      </w:r>
      <w:proofErr w:type="gramEnd"/>
      <w:r w:rsidR="00F831BA" w:rsidRPr="00DD4680">
        <w:rPr>
          <w:rFonts w:ascii="Times New Roman" w:hAnsi="Times New Roman"/>
          <w:sz w:val="24"/>
          <w:szCs w:val="24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F831BA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</w:t>
      </w:r>
      <w:r w:rsidR="0090553E" w:rsidRPr="00DD4680">
        <w:rPr>
          <w:rFonts w:ascii="Times New Roman" w:hAnsi="Times New Roman"/>
          <w:sz w:val="24"/>
          <w:szCs w:val="24"/>
        </w:rPr>
        <w:t xml:space="preserve">     </w:t>
      </w:r>
      <w:r w:rsidRPr="00DD4680">
        <w:rPr>
          <w:rFonts w:ascii="Times New Roman" w:hAnsi="Times New Roman"/>
          <w:b/>
          <w:sz w:val="24"/>
          <w:szCs w:val="24"/>
        </w:rPr>
        <w:t>Чтение.</w:t>
      </w:r>
      <w:r w:rsidRPr="00DD4680">
        <w:rPr>
          <w:rFonts w:ascii="Times New Roman" w:hAnsi="Times New Roman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712DA6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  </w:t>
      </w:r>
      <w:r w:rsidR="00DC22DE" w:rsidRPr="00DD4680">
        <w:rPr>
          <w:rFonts w:ascii="Times New Roman" w:hAnsi="Times New Roman"/>
          <w:b/>
          <w:sz w:val="24"/>
          <w:szCs w:val="24"/>
        </w:rPr>
        <w:t>Русский язык</w:t>
      </w:r>
      <w:r w:rsidR="00F831BA" w:rsidRPr="00DD4680">
        <w:rPr>
          <w:rFonts w:ascii="Times New Roman" w:hAnsi="Times New Roman"/>
          <w:b/>
          <w:sz w:val="24"/>
          <w:szCs w:val="24"/>
        </w:rPr>
        <w:t>.</w:t>
      </w:r>
      <w:r w:rsidR="00F831BA" w:rsidRPr="00DD4680">
        <w:rPr>
          <w:rFonts w:ascii="Times New Roman" w:hAnsi="Times New Roman"/>
          <w:sz w:val="24"/>
          <w:szCs w:val="24"/>
        </w:rPr>
        <w:t xml:space="preserve"> Овладение разборчивым аккуратным письмом с учётом гигиенических треб</w:t>
      </w:r>
      <w:r w:rsidR="00872BBE" w:rsidRPr="00DD4680">
        <w:rPr>
          <w:rFonts w:ascii="Times New Roman" w:hAnsi="Times New Roman"/>
          <w:sz w:val="24"/>
          <w:szCs w:val="24"/>
        </w:rPr>
        <w:t>ований к этому виду учебной ра</w:t>
      </w:r>
      <w:r w:rsidR="00F831BA" w:rsidRPr="00DD4680">
        <w:rPr>
          <w:rFonts w:ascii="Times New Roman" w:hAnsi="Times New Roman"/>
          <w:sz w:val="24"/>
          <w:szCs w:val="24"/>
        </w:rPr>
        <w:t>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</w:t>
      </w:r>
      <w:r w:rsidR="00872BBE" w:rsidRPr="00DD4680">
        <w:rPr>
          <w:rFonts w:ascii="Times New Roman" w:hAnsi="Times New Roman"/>
          <w:sz w:val="24"/>
          <w:szCs w:val="24"/>
        </w:rPr>
        <w:t>ороч</w:t>
      </w:r>
      <w:r w:rsidR="00F831BA" w:rsidRPr="00DD4680">
        <w:rPr>
          <w:rFonts w:ascii="Times New Roman" w:hAnsi="Times New Roman"/>
          <w:sz w:val="24"/>
          <w:szCs w:val="24"/>
        </w:rPr>
        <w:t>ное).</w:t>
      </w:r>
    </w:p>
    <w:p w:rsidR="00DC22DE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12DA6" w:rsidRPr="00DD4680">
        <w:rPr>
          <w:rFonts w:ascii="Times New Roman" w:hAnsi="Times New Roman"/>
          <w:sz w:val="24"/>
          <w:szCs w:val="24"/>
        </w:rPr>
        <w:t xml:space="preserve">   </w:t>
      </w:r>
      <w:r w:rsidR="00DC22DE" w:rsidRPr="00DD4680">
        <w:rPr>
          <w:rFonts w:ascii="Times New Roman" w:hAnsi="Times New Roman"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 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DC22DE" w:rsidRPr="00DD4680" w:rsidRDefault="00DC22D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  Понимание функции небуквенных графических средств: пробела между словами, знака переноса.</w:t>
      </w:r>
    </w:p>
    <w:p w:rsidR="00872BBE" w:rsidRPr="00DD4680" w:rsidRDefault="00712DA6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31BA" w:rsidRPr="00DD4680">
        <w:rPr>
          <w:rFonts w:ascii="Times New Roman" w:hAnsi="Times New Roman"/>
          <w:sz w:val="24"/>
          <w:szCs w:val="24"/>
        </w:rPr>
        <w:t xml:space="preserve">Создание небольших собственных текстов (сочинений) по интересной детям тематике </w:t>
      </w:r>
      <w:r w:rsidR="00872BBE" w:rsidRPr="00DD4680">
        <w:rPr>
          <w:rFonts w:ascii="Times New Roman" w:hAnsi="Times New Roman"/>
          <w:sz w:val="24"/>
          <w:szCs w:val="24"/>
        </w:rPr>
        <w:t>(на основе впечатлений, литера</w:t>
      </w:r>
      <w:r w:rsidRPr="00DD4680">
        <w:rPr>
          <w:rFonts w:ascii="Times New Roman" w:hAnsi="Times New Roman"/>
          <w:sz w:val="24"/>
          <w:szCs w:val="24"/>
        </w:rPr>
        <w:t xml:space="preserve">турных произведений, </w:t>
      </w:r>
      <w:r w:rsidR="00F831BA" w:rsidRPr="00DD4680">
        <w:rPr>
          <w:rFonts w:ascii="Times New Roman" w:hAnsi="Times New Roman"/>
          <w:sz w:val="24"/>
          <w:szCs w:val="24"/>
        </w:rPr>
        <w:t>сюжетны</w:t>
      </w:r>
      <w:r w:rsidR="00872BBE" w:rsidRPr="00DD4680">
        <w:rPr>
          <w:rFonts w:ascii="Times New Roman" w:hAnsi="Times New Roman"/>
          <w:sz w:val="24"/>
          <w:szCs w:val="24"/>
        </w:rPr>
        <w:t>х картин, серий картин, репрод</w:t>
      </w:r>
      <w:r w:rsidR="00F831BA" w:rsidRPr="00DD4680">
        <w:rPr>
          <w:rFonts w:ascii="Times New Roman" w:hAnsi="Times New Roman"/>
          <w:sz w:val="24"/>
          <w:szCs w:val="24"/>
        </w:rPr>
        <w:t>укций картин художников, просмотра</w:t>
      </w:r>
      <w:r w:rsidRPr="00DD4680">
        <w:rPr>
          <w:rFonts w:ascii="Times New Roman" w:hAnsi="Times New Roman"/>
          <w:sz w:val="24"/>
          <w:szCs w:val="24"/>
        </w:rPr>
        <w:t xml:space="preserve"> фрагмента видеозаписи и т. п.)</w:t>
      </w:r>
      <w:r w:rsidR="00F831BA" w:rsidRPr="00DD468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72BBE" w:rsidRPr="00DD4680" w:rsidRDefault="00DC22D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</w:t>
      </w:r>
      <w:r w:rsidR="0090553E" w:rsidRPr="00DD4680">
        <w:rPr>
          <w:rFonts w:ascii="Times New Roman" w:hAnsi="Times New Roman"/>
          <w:b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b/>
          <w:sz w:val="24"/>
          <w:szCs w:val="24"/>
        </w:rPr>
        <w:t>Фонетика</w:t>
      </w:r>
      <w:r w:rsidR="00F831BA" w:rsidRPr="00DD4680">
        <w:rPr>
          <w:rFonts w:ascii="Times New Roman" w:hAnsi="Times New Roman"/>
          <w:sz w:val="24"/>
          <w:szCs w:val="24"/>
        </w:rPr>
        <w:t>. Звуки речи. О</w:t>
      </w:r>
      <w:r w:rsidR="00872BBE" w:rsidRPr="00DD4680">
        <w:rPr>
          <w:rFonts w:ascii="Times New Roman" w:hAnsi="Times New Roman"/>
          <w:sz w:val="24"/>
          <w:szCs w:val="24"/>
        </w:rPr>
        <w:t>сознание единства звукового со</w:t>
      </w:r>
      <w:r w:rsidR="00F831BA" w:rsidRPr="00DD4680">
        <w:rPr>
          <w:rFonts w:ascii="Times New Roman" w:hAnsi="Times New Roman"/>
          <w:sz w:val="24"/>
          <w:szCs w:val="24"/>
        </w:rPr>
        <w:t xml:space="preserve">става слова и его значения. </w:t>
      </w:r>
      <w:r w:rsidR="00872BBE" w:rsidRPr="00DD4680">
        <w:rPr>
          <w:rFonts w:ascii="Times New Roman" w:hAnsi="Times New Roman"/>
          <w:sz w:val="24"/>
          <w:szCs w:val="24"/>
        </w:rPr>
        <w:t>Установление числа и последова</w:t>
      </w:r>
      <w:r w:rsidR="00F831BA" w:rsidRPr="00DD4680">
        <w:rPr>
          <w:rFonts w:ascii="Times New Roman" w:hAnsi="Times New Roman"/>
          <w:sz w:val="24"/>
          <w:szCs w:val="24"/>
        </w:rPr>
        <w:t xml:space="preserve">тельности звуков в слове. Сопоставление слов, различающихся </w:t>
      </w:r>
      <w:r w:rsidR="00872BBE" w:rsidRPr="00DD4680">
        <w:rPr>
          <w:rFonts w:ascii="Times New Roman" w:hAnsi="Times New Roman"/>
          <w:sz w:val="24"/>
          <w:szCs w:val="24"/>
        </w:rPr>
        <w:t xml:space="preserve"> </w:t>
      </w:r>
      <w:r w:rsidR="00F831BA" w:rsidRPr="00DD4680">
        <w:rPr>
          <w:rFonts w:ascii="Times New Roman" w:hAnsi="Times New Roman"/>
          <w:sz w:val="24"/>
          <w:szCs w:val="24"/>
        </w:rPr>
        <w:t xml:space="preserve"> одним или несколькими звук</w:t>
      </w:r>
      <w:r w:rsidR="00872BBE" w:rsidRPr="00DD4680">
        <w:rPr>
          <w:rFonts w:ascii="Times New Roman" w:hAnsi="Times New Roman"/>
          <w:sz w:val="24"/>
          <w:szCs w:val="24"/>
        </w:rPr>
        <w:t>ами. Составление звуковых моде</w:t>
      </w:r>
      <w:r w:rsidR="00F831BA" w:rsidRPr="00DD4680">
        <w:rPr>
          <w:rFonts w:ascii="Times New Roman" w:hAnsi="Times New Roman"/>
          <w:sz w:val="24"/>
          <w:szCs w:val="24"/>
        </w:rPr>
        <w:t xml:space="preserve">лей слов. Сравнение моделей различных слов. Подбор слов к определённой модели. Различение гласных и согласных звуков, гласных ударных и безударных, согласных твёрдых и мягких, звонких и глухих. </w:t>
      </w:r>
    </w:p>
    <w:p w:rsidR="00872BBE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 </w:t>
      </w:r>
      <w:r w:rsidR="00F831BA" w:rsidRPr="00DD4680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</w:t>
      </w:r>
      <w:r w:rsidR="00872BBE" w:rsidRPr="00DD4680">
        <w:rPr>
          <w:rFonts w:ascii="Times New Roman" w:hAnsi="Times New Roman"/>
          <w:sz w:val="24"/>
          <w:szCs w:val="24"/>
        </w:rPr>
        <w:t xml:space="preserve"> места ударения. Смыслоразличи</w:t>
      </w:r>
      <w:r w:rsidR="00F831BA" w:rsidRPr="00DD4680">
        <w:rPr>
          <w:rFonts w:ascii="Times New Roman" w:hAnsi="Times New Roman"/>
          <w:sz w:val="24"/>
          <w:szCs w:val="24"/>
        </w:rPr>
        <w:t xml:space="preserve">тельная роль ударения. </w:t>
      </w:r>
    </w:p>
    <w:p w:rsidR="00872BBE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  </w:t>
      </w:r>
      <w:r w:rsidR="00DC22DE" w:rsidRPr="00DD4680">
        <w:rPr>
          <w:rFonts w:ascii="Times New Roman" w:hAnsi="Times New Roman"/>
          <w:b/>
          <w:sz w:val="24"/>
          <w:szCs w:val="24"/>
        </w:rPr>
        <w:t xml:space="preserve"> </w:t>
      </w:r>
      <w:r w:rsidR="00F831BA" w:rsidRPr="00DD4680">
        <w:rPr>
          <w:rFonts w:ascii="Times New Roman" w:hAnsi="Times New Roman"/>
          <w:b/>
          <w:sz w:val="24"/>
          <w:szCs w:val="24"/>
        </w:rPr>
        <w:t>Чтение.</w:t>
      </w:r>
      <w:r w:rsidR="00F831BA" w:rsidRPr="00DD4680">
        <w:rPr>
          <w:rFonts w:ascii="Times New Roman" w:hAnsi="Times New Roman"/>
          <w:sz w:val="24"/>
          <w:szCs w:val="24"/>
        </w:rPr>
        <w:t xml:space="preserve"> Знакомство с орфоэпическ</w:t>
      </w:r>
      <w:r w:rsidR="00872BBE" w:rsidRPr="00DD4680">
        <w:rPr>
          <w:rFonts w:ascii="Times New Roman" w:hAnsi="Times New Roman"/>
          <w:sz w:val="24"/>
          <w:szCs w:val="24"/>
        </w:rPr>
        <w:t>им чтением (при переходе к чте</w:t>
      </w:r>
      <w:r w:rsidR="00F831BA" w:rsidRPr="00DD4680">
        <w:rPr>
          <w:rFonts w:ascii="Times New Roman" w:hAnsi="Times New Roman"/>
          <w:sz w:val="24"/>
          <w:szCs w:val="24"/>
        </w:rPr>
        <w:t>нию целыми словами). Орф</w:t>
      </w:r>
      <w:r w:rsidR="00872BBE" w:rsidRPr="00DD4680">
        <w:rPr>
          <w:rFonts w:ascii="Times New Roman" w:hAnsi="Times New Roman"/>
          <w:sz w:val="24"/>
          <w:szCs w:val="24"/>
        </w:rPr>
        <w:t>ографическое чтение (проговари</w:t>
      </w:r>
      <w:r w:rsidR="00F831BA" w:rsidRPr="00DD4680">
        <w:rPr>
          <w:rFonts w:ascii="Times New Roman" w:hAnsi="Times New Roman"/>
          <w:sz w:val="24"/>
          <w:szCs w:val="24"/>
        </w:rPr>
        <w:t xml:space="preserve">вание) как средство самоконтроля при письме под диктовку и при списывании. </w:t>
      </w:r>
    </w:p>
    <w:p w:rsidR="00872BBE" w:rsidRPr="00DD4680" w:rsidRDefault="00DC22D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</w:t>
      </w:r>
      <w:r w:rsidR="00F831BA" w:rsidRPr="00DD4680">
        <w:rPr>
          <w:rFonts w:ascii="Times New Roman" w:hAnsi="Times New Roman"/>
          <w:sz w:val="24"/>
          <w:szCs w:val="24"/>
        </w:rPr>
        <w:t xml:space="preserve"> </w:t>
      </w:r>
      <w:r w:rsidR="0090553E" w:rsidRPr="00DD4680">
        <w:rPr>
          <w:rFonts w:ascii="Times New Roman" w:hAnsi="Times New Roman"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b/>
          <w:sz w:val="24"/>
          <w:szCs w:val="24"/>
        </w:rPr>
        <w:t>Слово и предложение.</w:t>
      </w:r>
      <w:r w:rsidR="00F831BA" w:rsidRPr="00DD4680">
        <w:rPr>
          <w:rFonts w:ascii="Times New Roman" w:hAnsi="Times New Roman"/>
          <w:sz w:val="24"/>
          <w:szCs w:val="24"/>
        </w:rPr>
        <w:t xml:space="preserve"> Во</w:t>
      </w:r>
      <w:r w:rsidR="00872BBE" w:rsidRPr="00DD4680">
        <w:rPr>
          <w:rFonts w:ascii="Times New Roman" w:hAnsi="Times New Roman"/>
          <w:sz w:val="24"/>
          <w:szCs w:val="24"/>
        </w:rPr>
        <w:t>сприятие слова как объекта изу</w:t>
      </w:r>
      <w:r w:rsidR="00F831BA" w:rsidRPr="00DD4680">
        <w:rPr>
          <w:rFonts w:ascii="Times New Roman" w:hAnsi="Times New Roman"/>
          <w:sz w:val="24"/>
          <w:szCs w:val="24"/>
        </w:rPr>
        <w:t xml:space="preserve">чения, материала для анализа. Наблюдение над значением слова. </w:t>
      </w:r>
      <w:r w:rsidR="00872BBE" w:rsidRPr="00DD4680">
        <w:rPr>
          <w:rFonts w:ascii="Times New Roman" w:hAnsi="Times New Roman"/>
          <w:sz w:val="24"/>
          <w:szCs w:val="24"/>
        </w:rPr>
        <w:t xml:space="preserve"> </w:t>
      </w:r>
    </w:p>
    <w:p w:rsidR="00872BBE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 </w:t>
      </w:r>
      <w:r w:rsidR="00F831BA" w:rsidRPr="00DD4680">
        <w:rPr>
          <w:rFonts w:ascii="Times New Roman" w:hAnsi="Times New Roman"/>
          <w:sz w:val="24"/>
          <w:szCs w:val="24"/>
        </w:rPr>
        <w:t xml:space="preserve"> Различение слова и предложения. Работа с предложением: выделение слов, изменение </w:t>
      </w:r>
      <w:r w:rsidR="00872BBE" w:rsidRPr="00DD4680">
        <w:rPr>
          <w:rFonts w:ascii="Times New Roman" w:hAnsi="Times New Roman"/>
          <w:sz w:val="24"/>
          <w:szCs w:val="24"/>
        </w:rPr>
        <w:t>их порядка. Интонация в предло</w:t>
      </w:r>
      <w:r w:rsidR="00F831BA" w:rsidRPr="00DD4680">
        <w:rPr>
          <w:rFonts w:ascii="Times New Roman" w:hAnsi="Times New Roman"/>
          <w:sz w:val="24"/>
          <w:szCs w:val="24"/>
        </w:rPr>
        <w:t>жении. Моделирование пред</w:t>
      </w:r>
      <w:r w:rsidR="00872BBE" w:rsidRPr="00DD4680">
        <w:rPr>
          <w:rFonts w:ascii="Times New Roman" w:hAnsi="Times New Roman"/>
          <w:sz w:val="24"/>
          <w:szCs w:val="24"/>
        </w:rPr>
        <w:t>ложения в соответствии с задан</w:t>
      </w:r>
      <w:r w:rsidR="00F831BA" w:rsidRPr="00DD4680">
        <w:rPr>
          <w:rFonts w:ascii="Times New Roman" w:hAnsi="Times New Roman"/>
          <w:sz w:val="24"/>
          <w:szCs w:val="24"/>
        </w:rPr>
        <w:t xml:space="preserve">ной интонацией. </w:t>
      </w:r>
    </w:p>
    <w:p w:rsidR="00872BBE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  </w:t>
      </w:r>
      <w:r w:rsidR="00DC22DE" w:rsidRPr="00DD4680">
        <w:rPr>
          <w:rFonts w:ascii="Times New Roman" w:hAnsi="Times New Roman"/>
          <w:b/>
          <w:sz w:val="24"/>
          <w:szCs w:val="24"/>
        </w:rPr>
        <w:t xml:space="preserve"> </w:t>
      </w:r>
      <w:r w:rsidR="00BF2215" w:rsidRPr="00DD4680">
        <w:rPr>
          <w:rFonts w:ascii="Times New Roman" w:hAnsi="Times New Roman"/>
          <w:b/>
          <w:sz w:val="24"/>
          <w:szCs w:val="24"/>
        </w:rPr>
        <w:t xml:space="preserve"> </w:t>
      </w:r>
      <w:r w:rsidR="00F831BA" w:rsidRPr="00DD4680">
        <w:rPr>
          <w:rFonts w:ascii="Times New Roman" w:hAnsi="Times New Roman"/>
          <w:b/>
          <w:sz w:val="24"/>
          <w:szCs w:val="24"/>
        </w:rPr>
        <w:t>Фонетика и орфоэп</w:t>
      </w:r>
      <w:r w:rsidR="00872BBE" w:rsidRPr="00DD4680">
        <w:rPr>
          <w:rFonts w:ascii="Times New Roman" w:hAnsi="Times New Roman"/>
          <w:b/>
          <w:sz w:val="24"/>
          <w:szCs w:val="24"/>
        </w:rPr>
        <w:t>ия.</w:t>
      </w:r>
      <w:r w:rsidR="00872BBE" w:rsidRPr="00DD4680">
        <w:rPr>
          <w:rFonts w:ascii="Times New Roman" w:hAnsi="Times New Roman"/>
          <w:sz w:val="24"/>
          <w:szCs w:val="24"/>
        </w:rPr>
        <w:t xml:space="preserve"> Различение гласных и соглас</w:t>
      </w:r>
      <w:r w:rsidR="00F831BA" w:rsidRPr="00DD4680">
        <w:rPr>
          <w:rFonts w:ascii="Times New Roman" w:hAnsi="Times New Roman"/>
          <w:sz w:val="24"/>
          <w:szCs w:val="24"/>
        </w:rPr>
        <w:t>ных звуков. Нахождение в с</w:t>
      </w:r>
      <w:r w:rsidR="00872BBE" w:rsidRPr="00DD4680">
        <w:rPr>
          <w:rFonts w:ascii="Times New Roman" w:hAnsi="Times New Roman"/>
          <w:sz w:val="24"/>
          <w:szCs w:val="24"/>
        </w:rPr>
        <w:t>лове ударных и безударных глас</w:t>
      </w:r>
      <w:r w:rsidR="00F831BA" w:rsidRPr="00DD4680">
        <w:rPr>
          <w:rFonts w:ascii="Times New Roman" w:hAnsi="Times New Roman"/>
          <w:sz w:val="24"/>
          <w:szCs w:val="24"/>
        </w:rPr>
        <w:t>ных звуков. Различение мягких и твёрдых согласных звуков, определение парных и неп</w:t>
      </w:r>
      <w:r w:rsidR="00872BBE" w:rsidRPr="00DD4680">
        <w:rPr>
          <w:rFonts w:ascii="Times New Roman" w:hAnsi="Times New Roman"/>
          <w:sz w:val="24"/>
          <w:szCs w:val="24"/>
        </w:rPr>
        <w:t>арных по твёрдости-мягкости со</w:t>
      </w:r>
      <w:r w:rsidR="00F831BA" w:rsidRPr="00DD4680">
        <w:rPr>
          <w:rFonts w:ascii="Times New Roman" w:hAnsi="Times New Roman"/>
          <w:sz w:val="24"/>
          <w:szCs w:val="24"/>
        </w:rPr>
        <w:t xml:space="preserve">гласных звуков. Различение </w:t>
      </w:r>
      <w:r w:rsidR="00872BBE" w:rsidRPr="00DD4680">
        <w:rPr>
          <w:rFonts w:ascii="Times New Roman" w:hAnsi="Times New Roman"/>
          <w:sz w:val="24"/>
          <w:szCs w:val="24"/>
        </w:rPr>
        <w:t>звонких и глухих согласных зву</w:t>
      </w:r>
      <w:r w:rsidR="00F831BA" w:rsidRPr="00DD4680">
        <w:rPr>
          <w:rFonts w:ascii="Times New Roman" w:hAnsi="Times New Roman"/>
          <w:sz w:val="24"/>
          <w:szCs w:val="24"/>
        </w:rPr>
        <w:t xml:space="preserve">ков, определение парных и непарных по звонкости-глухости согласных звуков. </w:t>
      </w:r>
      <w:proofErr w:type="gramStart"/>
      <w:r w:rsidR="00F831BA" w:rsidRPr="00DD4680">
        <w:rPr>
          <w:rFonts w:ascii="Times New Roman" w:hAnsi="Times New Roman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</w:t>
      </w:r>
      <w:r w:rsidR="00872BBE" w:rsidRPr="00DD4680">
        <w:rPr>
          <w:rFonts w:ascii="Times New Roman" w:hAnsi="Times New Roman"/>
          <w:sz w:val="24"/>
          <w:szCs w:val="24"/>
        </w:rPr>
        <w:t xml:space="preserve"> непарный.</w:t>
      </w:r>
      <w:proofErr w:type="gramEnd"/>
      <w:r w:rsidR="00872BBE" w:rsidRPr="00DD4680">
        <w:rPr>
          <w:rFonts w:ascii="Times New Roman" w:hAnsi="Times New Roman"/>
          <w:sz w:val="24"/>
          <w:szCs w:val="24"/>
        </w:rPr>
        <w:t xml:space="preserve"> Деление слов на сло</w:t>
      </w:r>
      <w:r w:rsidR="00F831BA" w:rsidRPr="00DD4680">
        <w:rPr>
          <w:rFonts w:ascii="Times New Roman" w:hAnsi="Times New Roman"/>
          <w:sz w:val="24"/>
          <w:szCs w:val="24"/>
        </w:rPr>
        <w:t>ги. Слогообразующая роль г</w:t>
      </w:r>
      <w:r w:rsidR="00872BBE" w:rsidRPr="00DD4680">
        <w:rPr>
          <w:rFonts w:ascii="Times New Roman" w:hAnsi="Times New Roman"/>
          <w:sz w:val="24"/>
          <w:szCs w:val="24"/>
        </w:rPr>
        <w:t>ласных звуков. Словесное ударе</w:t>
      </w:r>
      <w:r w:rsidR="00F831BA" w:rsidRPr="00DD4680">
        <w:rPr>
          <w:rFonts w:ascii="Times New Roman" w:hAnsi="Times New Roman"/>
          <w:sz w:val="24"/>
          <w:szCs w:val="24"/>
        </w:rPr>
        <w:t>ние и логическое (смысловое</w:t>
      </w:r>
      <w:r w:rsidR="00872BBE" w:rsidRPr="00DD4680">
        <w:rPr>
          <w:rFonts w:ascii="Times New Roman" w:hAnsi="Times New Roman"/>
          <w:sz w:val="24"/>
          <w:szCs w:val="24"/>
        </w:rPr>
        <w:t>) ударение в предложениях. Сло</w:t>
      </w:r>
      <w:r w:rsidR="00F831BA" w:rsidRPr="00DD4680">
        <w:rPr>
          <w:rFonts w:ascii="Times New Roman" w:hAnsi="Times New Roman"/>
          <w:sz w:val="24"/>
          <w:szCs w:val="24"/>
        </w:rPr>
        <w:t xml:space="preserve">вообразующая функция ударения. Ударение, произношение звуков и сочетаний звуков </w:t>
      </w:r>
      <w:r w:rsidR="00872BBE" w:rsidRPr="00DD4680">
        <w:rPr>
          <w:rFonts w:ascii="Times New Roman" w:hAnsi="Times New Roman"/>
          <w:sz w:val="24"/>
          <w:szCs w:val="24"/>
        </w:rPr>
        <w:t>в соответствии с нормами совре</w:t>
      </w:r>
      <w:r w:rsidR="00F831BA" w:rsidRPr="00DD4680">
        <w:rPr>
          <w:rFonts w:ascii="Times New Roman" w:hAnsi="Times New Roman"/>
          <w:sz w:val="24"/>
          <w:szCs w:val="24"/>
        </w:rPr>
        <w:t xml:space="preserve">менного русского литературного языка. Фонетический анализ слова. </w:t>
      </w:r>
    </w:p>
    <w:p w:rsidR="00DC22DE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b/>
          <w:sz w:val="24"/>
          <w:szCs w:val="24"/>
        </w:rPr>
        <w:t>Графика.</w:t>
      </w:r>
      <w:r w:rsidR="00F831BA" w:rsidRPr="00DD4680">
        <w:rPr>
          <w:rFonts w:ascii="Times New Roman" w:hAnsi="Times New Roman"/>
          <w:sz w:val="24"/>
          <w:szCs w:val="24"/>
        </w:rPr>
        <w:t xml:space="preserve"> </w:t>
      </w:r>
      <w:r w:rsidR="00DC22DE" w:rsidRPr="00DD4680">
        <w:rPr>
          <w:rFonts w:ascii="Times New Roman" w:hAnsi="Times New Roman"/>
          <w:sz w:val="24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(ь) как показатель мягкости предшествующего согласного звука. </w:t>
      </w:r>
    </w:p>
    <w:p w:rsidR="00DC22DE" w:rsidRPr="00DD4680" w:rsidRDefault="00DC22D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 Знакомство с русским алфавитом как последовательностью букв. </w:t>
      </w:r>
    </w:p>
    <w:p w:rsidR="00872BBE" w:rsidRPr="00DD4680" w:rsidRDefault="00DC22D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</w:t>
      </w:r>
      <w:r w:rsidR="0090553E" w:rsidRPr="00DD4680">
        <w:rPr>
          <w:rFonts w:ascii="Times New Roman" w:hAnsi="Times New Roman"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sz w:val="24"/>
          <w:szCs w:val="24"/>
        </w:rPr>
        <w:t>Установление соотношения звукового и буквенного состава слов типа стол, конь; в словах с йотированными гласными е, ё, ю, я; в словах с</w:t>
      </w:r>
      <w:r w:rsidR="00872BBE" w:rsidRPr="00DD4680">
        <w:rPr>
          <w:rFonts w:ascii="Times New Roman" w:hAnsi="Times New Roman"/>
          <w:sz w:val="24"/>
          <w:szCs w:val="24"/>
        </w:rPr>
        <w:t xml:space="preserve"> непроизносимыми согласными. </w:t>
      </w:r>
    </w:p>
    <w:p w:rsidR="00872BBE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sz w:val="24"/>
          <w:szCs w:val="24"/>
        </w:rPr>
        <w:t>Использование небуквен</w:t>
      </w:r>
      <w:r w:rsidR="00872BBE" w:rsidRPr="00DD4680">
        <w:rPr>
          <w:rFonts w:ascii="Times New Roman" w:hAnsi="Times New Roman"/>
          <w:sz w:val="24"/>
          <w:szCs w:val="24"/>
        </w:rPr>
        <w:t>ных графических средств: пробе</w:t>
      </w:r>
      <w:r w:rsidR="00F831BA" w:rsidRPr="00DD4680">
        <w:rPr>
          <w:rFonts w:ascii="Times New Roman" w:hAnsi="Times New Roman"/>
          <w:sz w:val="24"/>
          <w:szCs w:val="24"/>
        </w:rPr>
        <w:t>ла между словами, знака переноса, красной строки (абзаца), пунктуационных знаков (в пределах изученного).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0553E" w:rsidRPr="00DD4680">
        <w:rPr>
          <w:rFonts w:ascii="Times New Roman" w:hAnsi="Times New Roman"/>
          <w:sz w:val="24"/>
          <w:szCs w:val="24"/>
        </w:rPr>
        <w:t xml:space="preserve">     </w:t>
      </w:r>
      <w:r w:rsidRPr="00DD4680">
        <w:rPr>
          <w:rFonts w:ascii="Times New Roman" w:hAnsi="Times New Roman"/>
          <w:sz w:val="24"/>
          <w:szCs w:val="24"/>
        </w:rPr>
        <w:t>Знание алфавита: правиль</w:t>
      </w:r>
      <w:r w:rsidR="00872BBE" w:rsidRPr="00DD4680">
        <w:rPr>
          <w:rFonts w:ascii="Times New Roman" w:hAnsi="Times New Roman"/>
          <w:sz w:val="24"/>
          <w:szCs w:val="24"/>
        </w:rPr>
        <w:t>ное называние букв, их последо</w:t>
      </w:r>
      <w:r w:rsidRPr="00DD4680">
        <w:rPr>
          <w:rFonts w:ascii="Times New Roman" w:hAnsi="Times New Roman"/>
          <w:sz w:val="24"/>
          <w:szCs w:val="24"/>
        </w:rPr>
        <w:t xml:space="preserve">вательность. Использование </w:t>
      </w:r>
      <w:r w:rsidR="00872BBE" w:rsidRPr="00DD4680">
        <w:rPr>
          <w:rFonts w:ascii="Times New Roman" w:hAnsi="Times New Roman"/>
          <w:sz w:val="24"/>
          <w:szCs w:val="24"/>
        </w:rPr>
        <w:t>алфавита при работе со словаря</w:t>
      </w:r>
      <w:r w:rsidRPr="00DD4680">
        <w:rPr>
          <w:rFonts w:ascii="Times New Roman" w:hAnsi="Times New Roman"/>
          <w:sz w:val="24"/>
          <w:szCs w:val="24"/>
        </w:rPr>
        <w:t xml:space="preserve">ми, справочниками, каталогами. </w:t>
      </w:r>
    </w:p>
    <w:p w:rsidR="004657C1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  </w:t>
      </w:r>
      <w:r w:rsidR="00F831BA" w:rsidRPr="00DD4680">
        <w:rPr>
          <w:rFonts w:ascii="Times New Roman" w:hAnsi="Times New Roman"/>
          <w:b/>
          <w:sz w:val="24"/>
          <w:szCs w:val="24"/>
        </w:rPr>
        <w:t>Лексика</w:t>
      </w:r>
      <w:r w:rsidR="008578BC" w:rsidRPr="00DD4680">
        <w:rPr>
          <w:rFonts w:ascii="Times New Roman" w:hAnsi="Times New Roman"/>
          <w:sz w:val="24"/>
          <w:szCs w:val="24"/>
        </w:rPr>
        <w:t xml:space="preserve">. </w:t>
      </w:r>
      <w:r w:rsidR="00F831BA" w:rsidRPr="00DD4680">
        <w:rPr>
          <w:rFonts w:ascii="Times New Roman" w:hAnsi="Times New Roman"/>
          <w:sz w:val="24"/>
          <w:szCs w:val="24"/>
        </w:rPr>
        <w:t>Понимание сло</w:t>
      </w:r>
      <w:r w:rsidR="00872BBE" w:rsidRPr="00DD4680">
        <w:rPr>
          <w:rFonts w:ascii="Times New Roman" w:hAnsi="Times New Roman"/>
          <w:sz w:val="24"/>
          <w:szCs w:val="24"/>
        </w:rPr>
        <w:t>ва как единства звучания и зна</w:t>
      </w:r>
      <w:r w:rsidR="00F831BA" w:rsidRPr="00DD4680">
        <w:rPr>
          <w:rFonts w:ascii="Times New Roman" w:hAnsi="Times New Roman"/>
          <w:sz w:val="24"/>
          <w:szCs w:val="24"/>
        </w:rPr>
        <w:t>чения. Выявление слов, значение которых требует уточнения. Определение значения сло</w:t>
      </w:r>
      <w:r w:rsidR="00872BBE" w:rsidRPr="00DD4680">
        <w:rPr>
          <w:rFonts w:ascii="Times New Roman" w:hAnsi="Times New Roman"/>
          <w:sz w:val="24"/>
          <w:szCs w:val="24"/>
        </w:rPr>
        <w:t>ва по тексту или уточнение зна</w:t>
      </w:r>
      <w:r w:rsidR="00F831BA" w:rsidRPr="00DD4680">
        <w:rPr>
          <w:rFonts w:ascii="Times New Roman" w:hAnsi="Times New Roman"/>
          <w:sz w:val="24"/>
          <w:szCs w:val="24"/>
        </w:rPr>
        <w:t>чения с помощью толковог</w:t>
      </w:r>
      <w:r w:rsidR="00872BBE" w:rsidRPr="00DD4680">
        <w:rPr>
          <w:rFonts w:ascii="Times New Roman" w:hAnsi="Times New Roman"/>
          <w:sz w:val="24"/>
          <w:szCs w:val="24"/>
        </w:rPr>
        <w:t>о словаря. Представление об од</w:t>
      </w:r>
      <w:r w:rsidR="00F831BA" w:rsidRPr="00DD4680">
        <w:rPr>
          <w:rFonts w:ascii="Times New Roman" w:hAnsi="Times New Roman"/>
          <w:sz w:val="24"/>
          <w:szCs w:val="24"/>
        </w:rPr>
        <w:t>нозначных и многозначных словах, о прямом и переносном значении слова, о синон</w:t>
      </w:r>
      <w:r w:rsidR="00872BBE" w:rsidRPr="00DD4680">
        <w:rPr>
          <w:rFonts w:ascii="Times New Roman" w:hAnsi="Times New Roman"/>
          <w:sz w:val="24"/>
          <w:szCs w:val="24"/>
        </w:rPr>
        <w:t>имах, антонимах, омонимах, фра</w:t>
      </w:r>
      <w:r w:rsidR="00F831BA" w:rsidRPr="00DD4680">
        <w:rPr>
          <w:rFonts w:ascii="Times New Roman" w:hAnsi="Times New Roman"/>
          <w:sz w:val="24"/>
          <w:szCs w:val="24"/>
        </w:rPr>
        <w:t xml:space="preserve">зеологизмах. Наблюдение за их использованием в тексте. Работа с разными словарями. </w:t>
      </w:r>
    </w:p>
    <w:p w:rsidR="008578BC" w:rsidRPr="00DD4680" w:rsidRDefault="004657C1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 </w:t>
      </w:r>
      <w:r w:rsidR="00F831BA" w:rsidRPr="00DD4680">
        <w:rPr>
          <w:rFonts w:ascii="Times New Roman" w:hAnsi="Times New Roman"/>
          <w:b/>
          <w:sz w:val="24"/>
          <w:szCs w:val="24"/>
        </w:rPr>
        <w:t>Состав слова (</w:t>
      </w:r>
      <w:proofErr w:type="spellStart"/>
      <w:r w:rsidR="00F831BA" w:rsidRPr="00DD4680">
        <w:rPr>
          <w:rFonts w:ascii="Times New Roman" w:hAnsi="Times New Roman"/>
          <w:b/>
          <w:sz w:val="24"/>
          <w:szCs w:val="24"/>
        </w:rPr>
        <w:t>морфе</w:t>
      </w:r>
      <w:r w:rsidR="00872BBE" w:rsidRPr="00DD4680">
        <w:rPr>
          <w:rFonts w:ascii="Times New Roman" w:hAnsi="Times New Roman"/>
          <w:b/>
          <w:sz w:val="24"/>
          <w:szCs w:val="24"/>
        </w:rPr>
        <w:t>мика</w:t>
      </w:r>
      <w:proofErr w:type="spellEnd"/>
      <w:r w:rsidR="00872BBE" w:rsidRPr="00DD4680">
        <w:rPr>
          <w:rFonts w:ascii="Times New Roman" w:hAnsi="Times New Roman"/>
          <w:b/>
          <w:sz w:val="24"/>
          <w:szCs w:val="24"/>
        </w:rPr>
        <w:t>).</w:t>
      </w:r>
      <w:r w:rsidR="00872BBE" w:rsidRPr="00DD4680">
        <w:rPr>
          <w:rFonts w:ascii="Times New Roman" w:hAnsi="Times New Roman"/>
          <w:sz w:val="24"/>
          <w:szCs w:val="24"/>
        </w:rPr>
        <w:t xml:space="preserve"> Овладение понятием «род</w:t>
      </w:r>
      <w:r w:rsidR="00F831BA" w:rsidRPr="00DD4680">
        <w:rPr>
          <w:rFonts w:ascii="Times New Roman" w:hAnsi="Times New Roman"/>
          <w:sz w:val="24"/>
          <w:szCs w:val="24"/>
        </w:rPr>
        <w:t>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</w:t>
      </w:r>
      <w:r w:rsidR="00872BBE" w:rsidRPr="00DD4680">
        <w:rPr>
          <w:rFonts w:ascii="Times New Roman" w:hAnsi="Times New Roman"/>
          <w:sz w:val="24"/>
          <w:szCs w:val="24"/>
        </w:rPr>
        <w:t>ончания, корня, приставки, суффикса (</w:t>
      </w:r>
      <w:proofErr w:type="spellStart"/>
      <w:r w:rsidR="00872BBE" w:rsidRPr="00DD4680">
        <w:rPr>
          <w:rFonts w:ascii="Times New Roman" w:hAnsi="Times New Roman"/>
          <w:sz w:val="24"/>
          <w:szCs w:val="24"/>
        </w:rPr>
        <w:t>постфиксаци</w:t>
      </w:r>
      <w:r w:rsidR="00F831BA" w:rsidRPr="00DD4680">
        <w:rPr>
          <w:rFonts w:ascii="Times New Roman" w:hAnsi="Times New Roman"/>
          <w:sz w:val="24"/>
          <w:szCs w:val="24"/>
        </w:rPr>
        <w:t>я</w:t>
      </w:r>
      <w:proofErr w:type="spellEnd"/>
      <w:r w:rsidR="00F831BA" w:rsidRPr="00DD4680">
        <w:rPr>
          <w:rFonts w:ascii="Times New Roman" w:hAnsi="Times New Roman"/>
          <w:sz w:val="24"/>
          <w:szCs w:val="24"/>
        </w:rPr>
        <w:t>), основы. Различение изменяемых и неизменяемых слов. Представление о значении суффиксов и приставок. Образование о</w:t>
      </w:r>
      <w:r w:rsidR="008578BC" w:rsidRPr="00DD4680">
        <w:rPr>
          <w:rFonts w:ascii="Times New Roman" w:hAnsi="Times New Roman"/>
          <w:sz w:val="24"/>
          <w:szCs w:val="24"/>
        </w:rPr>
        <w:t>днокоренных слов с помощью суф</w:t>
      </w:r>
      <w:r w:rsidR="00F831BA" w:rsidRPr="00DD4680">
        <w:rPr>
          <w:rFonts w:ascii="Times New Roman" w:hAnsi="Times New Roman"/>
          <w:sz w:val="24"/>
          <w:szCs w:val="24"/>
        </w:rPr>
        <w:t>фиксов и приставок. Сложные слова. Нахождение корня в однокоренных словах с черед</w:t>
      </w:r>
      <w:r w:rsidR="008578BC" w:rsidRPr="00DD4680">
        <w:rPr>
          <w:rFonts w:ascii="Times New Roman" w:hAnsi="Times New Roman"/>
          <w:sz w:val="24"/>
          <w:szCs w:val="24"/>
        </w:rPr>
        <w:t>ованием согласных в корне. Раз</w:t>
      </w:r>
      <w:r w:rsidR="00F831BA" w:rsidRPr="00DD4680">
        <w:rPr>
          <w:rFonts w:ascii="Times New Roman" w:hAnsi="Times New Roman"/>
          <w:sz w:val="24"/>
          <w:szCs w:val="24"/>
        </w:rPr>
        <w:t xml:space="preserve">бор слова по составу.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  </w:t>
      </w:r>
      <w:r w:rsidR="00F831BA" w:rsidRPr="00DD4680">
        <w:rPr>
          <w:rFonts w:ascii="Times New Roman" w:hAnsi="Times New Roman"/>
          <w:b/>
          <w:sz w:val="24"/>
          <w:szCs w:val="24"/>
        </w:rPr>
        <w:t>Морфология.</w:t>
      </w:r>
      <w:r w:rsidR="00F831BA" w:rsidRPr="00DD4680">
        <w:rPr>
          <w:rFonts w:ascii="Times New Roman" w:hAnsi="Times New Roman"/>
          <w:sz w:val="24"/>
          <w:szCs w:val="24"/>
        </w:rPr>
        <w:t xml:space="preserve"> Части реч</w:t>
      </w:r>
      <w:r w:rsidR="008578BC" w:rsidRPr="00DD4680">
        <w:rPr>
          <w:rFonts w:ascii="Times New Roman" w:hAnsi="Times New Roman"/>
          <w:sz w:val="24"/>
          <w:szCs w:val="24"/>
        </w:rPr>
        <w:t xml:space="preserve">и; деление частей речи </w:t>
      </w:r>
      <w:proofErr w:type="gramStart"/>
      <w:r w:rsidR="008578BC" w:rsidRPr="00DD4680">
        <w:rPr>
          <w:rFonts w:ascii="Times New Roman" w:hAnsi="Times New Roman"/>
          <w:sz w:val="24"/>
          <w:szCs w:val="24"/>
        </w:rPr>
        <w:t>на</w:t>
      </w:r>
      <w:proofErr w:type="gramEnd"/>
      <w:r w:rsidR="008578BC" w:rsidRPr="00DD4680">
        <w:rPr>
          <w:rFonts w:ascii="Times New Roman" w:hAnsi="Times New Roman"/>
          <w:sz w:val="24"/>
          <w:szCs w:val="24"/>
        </w:rPr>
        <w:t xml:space="preserve"> само</w:t>
      </w:r>
      <w:r w:rsidR="00F831BA" w:rsidRPr="00DD4680">
        <w:rPr>
          <w:rFonts w:ascii="Times New Roman" w:hAnsi="Times New Roman"/>
          <w:sz w:val="24"/>
          <w:szCs w:val="24"/>
        </w:rPr>
        <w:t xml:space="preserve">стоятельные и служебные.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b/>
          <w:sz w:val="24"/>
          <w:szCs w:val="24"/>
        </w:rPr>
        <w:t>Имя существительное.</w:t>
      </w:r>
      <w:r w:rsidR="00F831BA" w:rsidRPr="00DD4680">
        <w:rPr>
          <w:rFonts w:ascii="Times New Roman" w:hAnsi="Times New Roman"/>
          <w:sz w:val="24"/>
          <w:szCs w:val="24"/>
        </w:rPr>
        <w:t xml:space="preserve"> Значение и употребление в речи. Различение имён существит</w:t>
      </w:r>
      <w:r w:rsidR="008578BC" w:rsidRPr="00DD4680">
        <w:rPr>
          <w:rFonts w:ascii="Times New Roman" w:hAnsi="Times New Roman"/>
          <w:sz w:val="24"/>
          <w:szCs w:val="24"/>
        </w:rPr>
        <w:t>ельных одушевлённых и неодушев</w:t>
      </w:r>
      <w:r w:rsidR="00F831BA" w:rsidRPr="00DD4680">
        <w:rPr>
          <w:rFonts w:ascii="Times New Roman" w:hAnsi="Times New Roman"/>
          <w:sz w:val="24"/>
          <w:szCs w:val="24"/>
        </w:rPr>
        <w:t xml:space="preserve">лённых по вопросам кто? и что? Выделение имён </w:t>
      </w:r>
      <w:r w:rsidR="008578BC" w:rsidRPr="00DD4680">
        <w:rPr>
          <w:rFonts w:ascii="Times New Roman" w:hAnsi="Times New Roman"/>
          <w:sz w:val="24"/>
          <w:szCs w:val="24"/>
        </w:rPr>
        <w:t>существи</w:t>
      </w:r>
      <w:r w:rsidR="00F831BA" w:rsidRPr="00DD4680">
        <w:rPr>
          <w:rFonts w:ascii="Times New Roman" w:hAnsi="Times New Roman"/>
          <w:sz w:val="24"/>
          <w:szCs w:val="24"/>
        </w:rPr>
        <w:t>тельных собственных и нарицательных. Различение имён существительных мужского, женского и среднего рода. Изменение</w:t>
      </w:r>
      <w:r w:rsidR="008578BC" w:rsidRPr="00DD4680">
        <w:rPr>
          <w:rFonts w:ascii="Times New Roman" w:hAnsi="Times New Roman"/>
          <w:sz w:val="24"/>
          <w:szCs w:val="24"/>
        </w:rPr>
        <w:t xml:space="preserve"> существительных по числам. На</w:t>
      </w:r>
      <w:r w:rsidR="00F831BA" w:rsidRPr="00DD4680">
        <w:rPr>
          <w:rFonts w:ascii="Times New Roman" w:hAnsi="Times New Roman"/>
          <w:sz w:val="24"/>
          <w:szCs w:val="24"/>
        </w:rPr>
        <w:t xml:space="preserve">чальная форма имени </w:t>
      </w:r>
      <w:r w:rsidR="008578BC" w:rsidRPr="00DD4680">
        <w:rPr>
          <w:rFonts w:ascii="Times New Roman" w:hAnsi="Times New Roman"/>
          <w:sz w:val="24"/>
          <w:szCs w:val="24"/>
        </w:rPr>
        <w:t>существительного. Изменение су</w:t>
      </w:r>
      <w:r w:rsidR="00F831BA" w:rsidRPr="00DD4680">
        <w:rPr>
          <w:rFonts w:ascii="Times New Roman" w:hAnsi="Times New Roman"/>
          <w:sz w:val="24"/>
          <w:szCs w:val="24"/>
        </w:rPr>
        <w:t>ществительных по падежам. Определение падежа, в котором употреблено имя существительное. Различение падежных и смысловых (синтаксичес</w:t>
      </w:r>
      <w:r w:rsidR="008578BC" w:rsidRPr="00DD4680">
        <w:rPr>
          <w:rFonts w:ascii="Times New Roman" w:hAnsi="Times New Roman"/>
          <w:sz w:val="24"/>
          <w:szCs w:val="24"/>
        </w:rPr>
        <w:t>ких) вопросов. Определение при</w:t>
      </w:r>
      <w:r w:rsidR="00F831BA" w:rsidRPr="00DD4680">
        <w:rPr>
          <w:rFonts w:ascii="Times New Roman" w:hAnsi="Times New Roman"/>
          <w:sz w:val="24"/>
          <w:szCs w:val="24"/>
        </w:rPr>
        <w:t xml:space="preserve">надлежности имён существительных к 1, 2, 3-му склонению. Словообразование имён существительных. Морфологический разбор имён существительных.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b/>
          <w:sz w:val="24"/>
          <w:szCs w:val="24"/>
        </w:rPr>
        <w:t>Имя прилагательное.</w:t>
      </w:r>
      <w:r w:rsidR="00F831BA" w:rsidRPr="00DD4680">
        <w:rPr>
          <w:rFonts w:ascii="Times New Roman" w:hAnsi="Times New Roman"/>
          <w:sz w:val="24"/>
          <w:szCs w:val="24"/>
        </w:rPr>
        <w:t xml:space="preserve"> Знач</w:t>
      </w:r>
      <w:r w:rsidR="008578BC" w:rsidRPr="00DD4680">
        <w:rPr>
          <w:rFonts w:ascii="Times New Roman" w:hAnsi="Times New Roman"/>
          <w:sz w:val="24"/>
          <w:szCs w:val="24"/>
        </w:rPr>
        <w:t>ение и употребление в речи. Из</w:t>
      </w:r>
      <w:r w:rsidR="00F831BA" w:rsidRPr="00DD4680">
        <w:rPr>
          <w:rFonts w:ascii="Times New Roman" w:hAnsi="Times New Roman"/>
          <w:sz w:val="24"/>
          <w:szCs w:val="24"/>
        </w:rPr>
        <w:t>менение прилагательных по ро</w:t>
      </w:r>
      <w:r w:rsidR="00D92119" w:rsidRPr="00DD4680">
        <w:rPr>
          <w:rFonts w:ascii="Times New Roman" w:hAnsi="Times New Roman"/>
          <w:sz w:val="24"/>
          <w:szCs w:val="24"/>
        </w:rPr>
        <w:t>дам, числам и падежам, и</w:t>
      </w:r>
      <w:r w:rsidR="00F831BA" w:rsidRPr="00DD4680">
        <w:rPr>
          <w:rFonts w:ascii="Times New Roman" w:hAnsi="Times New Roman"/>
          <w:sz w:val="24"/>
          <w:szCs w:val="24"/>
        </w:rPr>
        <w:t>зуч</w:t>
      </w:r>
      <w:r w:rsidR="00D92119" w:rsidRPr="00DD4680">
        <w:rPr>
          <w:rFonts w:ascii="Times New Roman" w:hAnsi="Times New Roman"/>
          <w:sz w:val="24"/>
          <w:szCs w:val="24"/>
        </w:rPr>
        <w:t>ается во всех разделах курса. Имена  прилагательные</w:t>
      </w:r>
      <w:r w:rsidR="00F831BA" w:rsidRPr="00DD4680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F831BA" w:rsidRPr="00DD4680">
        <w:rPr>
          <w:rFonts w:ascii="Times New Roman" w:hAnsi="Times New Roman"/>
          <w:sz w:val="24"/>
          <w:szCs w:val="24"/>
        </w:rPr>
        <w:t>-</w:t>
      </w:r>
      <w:proofErr w:type="spellStart"/>
      <w:r w:rsidR="00F831BA" w:rsidRPr="00DD4680">
        <w:rPr>
          <w:rFonts w:ascii="Times New Roman" w:hAnsi="Times New Roman"/>
          <w:sz w:val="24"/>
          <w:szCs w:val="24"/>
        </w:rPr>
        <w:t>и</w:t>
      </w:r>
      <w:proofErr w:type="gramEnd"/>
      <w:r w:rsidR="00F831BA" w:rsidRPr="00DD4680">
        <w:rPr>
          <w:rFonts w:ascii="Times New Roman" w:hAnsi="Times New Roman"/>
          <w:sz w:val="24"/>
          <w:szCs w:val="24"/>
        </w:rPr>
        <w:t>й</w:t>
      </w:r>
      <w:proofErr w:type="spellEnd"/>
      <w:r w:rsidR="00F831BA" w:rsidRPr="00DD4680">
        <w:rPr>
          <w:rFonts w:ascii="Times New Roman" w:hAnsi="Times New Roman"/>
          <w:sz w:val="24"/>
          <w:szCs w:val="24"/>
        </w:rPr>
        <w:t>, -</w:t>
      </w:r>
      <w:proofErr w:type="spellStart"/>
      <w:r w:rsidR="00F831BA" w:rsidRPr="00DD4680">
        <w:rPr>
          <w:rFonts w:ascii="Times New Roman" w:hAnsi="Times New Roman"/>
          <w:sz w:val="24"/>
          <w:szCs w:val="24"/>
        </w:rPr>
        <w:t>ья</w:t>
      </w:r>
      <w:proofErr w:type="spellEnd"/>
      <w:r w:rsidR="00F831BA" w:rsidRPr="00DD4680">
        <w:rPr>
          <w:rFonts w:ascii="Times New Roman" w:hAnsi="Times New Roman"/>
          <w:sz w:val="24"/>
          <w:szCs w:val="24"/>
        </w:rPr>
        <w:t>, -</w:t>
      </w:r>
      <w:proofErr w:type="spellStart"/>
      <w:r w:rsidR="00F831BA" w:rsidRPr="00DD4680">
        <w:rPr>
          <w:rFonts w:ascii="Times New Roman" w:hAnsi="Times New Roman"/>
          <w:sz w:val="24"/>
          <w:szCs w:val="24"/>
        </w:rPr>
        <w:t>ов</w:t>
      </w:r>
      <w:proofErr w:type="spellEnd"/>
      <w:r w:rsidR="00F831BA" w:rsidRPr="00DD4680">
        <w:rPr>
          <w:rFonts w:ascii="Times New Roman" w:hAnsi="Times New Roman"/>
          <w:sz w:val="24"/>
          <w:szCs w:val="24"/>
        </w:rPr>
        <w:t xml:space="preserve">, -ин. Зависимость формы имени прилагательного от формы имени существительного. Начальная форма имени прилагательного. Словообразование имён прилагательных. </w:t>
      </w:r>
      <w:r w:rsidR="008578BC" w:rsidRPr="00DD4680">
        <w:rPr>
          <w:rFonts w:ascii="Times New Roman" w:hAnsi="Times New Roman"/>
          <w:sz w:val="24"/>
          <w:szCs w:val="24"/>
        </w:rPr>
        <w:t>Морфологический разбор имён при</w:t>
      </w:r>
      <w:r w:rsidR="00F831BA" w:rsidRPr="00DD4680">
        <w:rPr>
          <w:rFonts w:ascii="Times New Roman" w:hAnsi="Times New Roman"/>
          <w:sz w:val="24"/>
          <w:szCs w:val="24"/>
        </w:rPr>
        <w:t xml:space="preserve">лагательных. </w:t>
      </w:r>
    </w:p>
    <w:p w:rsidR="0090553E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b/>
          <w:sz w:val="24"/>
          <w:szCs w:val="24"/>
        </w:rPr>
        <w:t>Местоимение.</w:t>
      </w:r>
      <w:r w:rsidR="00F831BA" w:rsidRPr="00DD4680">
        <w:rPr>
          <w:rFonts w:ascii="Times New Roman" w:hAnsi="Times New Roman"/>
          <w:sz w:val="24"/>
          <w:szCs w:val="24"/>
        </w:rPr>
        <w:t xml:space="preserve"> Общее пр</w:t>
      </w:r>
      <w:r w:rsidR="008578BC" w:rsidRPr="00DD4680">
        <w:rPr>
          <w:rFonts w:ascii="Times New Roman" w:hAnsi="Times New Roman"/>
          <w:sz w:val="24"/>
          <w:szCs w:val="24"/>
        </w:rPr>
        <w:t>едставление о местоимении. Лич</w:t>
      </w:r>
      <w:r w:rsidR="00F831BA" w:rsidRPr="00DD4680">
        <w:rPr>
          <w:rFonts w:ascii="Times New Roman" w:hAnsi="Times New Roman"/>
          <w:sz w:val="24"/>
          <w:szCs w:val="24"/>
        </w:rPr>
        <w:t>ные местоимения. Значение и употребление в речи. Личные местоимения 1, 2, 3-го л</w:t>
      </w:r>
      <w:r w:rsidR="008578BC" w:rsidRPr="00DD4680">
        <w:rPr>
          <w:rFonts w:ascii="Times New Roman" w:hAnsi="Times New Roman"/>
          <w:sz w:val="24"/>
          <w:szCs w:val="24"/>
        </w:rPr>
        <w:t>ица единственного и множествен</w:t>
      </w:r>
      <w:r w:rsidR="00F831BA" w:rsidRPr="00DD4680">
        <w:rPr>
          <w:rFonts w:ascii="Times New Roman" w:hAnsi="Times New Roman"/>
          <w:sz w:val="24"/>
          <w:szCs w:val="24"/>
        </w:rPr>
        <w:t xml:space="preserve">ного числа. Склонение личных местоимений.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</w:t>
      </w:r>
      <w:r w:rsidR="00F831BA" w:rsidRPr="00DD4680">
        <w:rPr>
          <w:rFonts w:ascii="Times New Roman" w:hAnsi="Times New Roman"/>
          <w:b/>
          <w:sz w:val="24"/>
          <w:szCs w:val="24"/>
        </w:rPr>
        <w:t>Числительное.</w:t>
      </w:r>
      <w:r w:rsidR="00F831BA" w:rsidRPr="00DD4680">
        <w:rPr>
          <w:rFonts w:ascii="Times New Roman" w:hAnsi="Times New Roman"/>
          <w:sz w:val="24"/>
          <w:szCs w:val="24"/>
        </w:rPr>
        <w:t xml:space="preserve"> Общее представление о числительных. Значение и употребление в</w:t>
      </w:r>
      <w:r w:rsidR="008578BC" w:rsidRPr="00DD4680">
        <w:rPr>
          <w:rFonts w:ascii="Times New Roman" w:hAnsi="Times New Roman"/>
          <w:sz w:val="24"/>
          <w:szCs w:val="24"/>
        </w:rPr>
        <w:t xml:space="preserve"> речи количественных и порядко</w:t>
      </w:r>
      <w:r w:rsidR="00F831BA" w:rsidRPr="00DD4680">
        <w:rPr>
          <w:rFonts w:ascii="Times New Roman" w:hAnsi="Times New Roman"/>
          <w:sz w:val="24"/>
          <w:szCs w:val="24"/>
        </w:rPr>
        <w:t xml:space="preserve">вых числительных. </w:t>
      </w:r>
    </w:p>
    <w:p w:rsidR="00D92119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b/>
          <w:sz w:val="24"/>
          <w:szCs w:val="24"/>
        </w:rPr>
        <w:t>Глагол.</w:t>
      </w:r>
      <w:r w:rsidR="00F831BA" w:rsidRPr="00DD4680">
        <w:rPr>
          <w:rFonts w:ascii="Times New Roman" w:hAnsi="Times New Roman"/>
          <w:sz w:val="24"/>
          <w:szCs w:val="24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</w:t>
      </w:r>
      <w:r w:rsidR="008578BC" w:rsidRPr="00DD4680">
        <w:rPr>
          <w:rFonts w:ascii="Times New Roman" w:hAnsi="Times New Roman"/>
          <w:sz w:val="24"/>
          <w:szCs w:val="24"/>
        </w:rPr>
        <w:t xml:space="preserve"> </w:t>
      </w:r>
      <w:r w:rsidR="00F831BA" w:rsidRPr="00DD4680">
        <w:rPr>
          <w:rFonts w:ascii="Times New Roman" w:hAnsi="Times New Roman"/>
          <w:sz w:val="24"/>
          <w:szCs w:val="24"/>
        </w:rPr>
        <w:t>Изменение глаголов</w:t>
      </w:r>
      <w:r w:rsidR="008578BC" w:rsidRPr="00DD4680">
        <w:rPr>
          <w:rFonts w:ascii="Times New Roman" w:hAnsi="Times New Roman"/>
          <w:sz w:val="24"/>
          <w:szCs w:val="24"/>
        </w:rPr>
        <w:t xml:space="preserve"> </w:t>
      </w:r>
      <w:r w:rsidR="00F831BA" w:rsidRPr="00DD4680">
        <w:rPr>
          <w:rFonts w:ascii="Times New Roman" w:hAnsi="Times New Roman"/>
          <w:sz w:val="24"/>
          <w:szCs w:val="24"/>
        </w:rPr>
        <w:t>прошедшего</w:t>
      </w:r>
      <w:r w:rsidR="008578BC" w:rsidRPr="00DD4680">
        <w:rPr>
          <w:rFonts w:ascii="Times New Roman" w:hAnsi="Times New Roman"/>
          <w:sz w:val="24"/>
          <w:szCs w:val="24"/>
        </w:rPr>
        <w:t xml:space="preserve"> </w:t>
      </w:r>
      <w:r w:rsidR="00F831BA" w:rsidRPr="00DD4680">
        <w:rPr>
          <w:rFonts w:ascii="Times New Roman" w:hAnsi="Times New Roman"/>
          <w:sz w:val="24"/>
          <w:szCs w:val="24"/>
        </w:rPr>
        <w:t>времени</w:t>
      </w:r>
      <w:r w:rsidR="008578BC" w:rsidRPr="00DD4680">
        <w:rPr>
          <w:rFonts w:ascii="Times New Roman" w:hAnsi="Times New Roman"/>
          <w:sz w:val="24"/>
          <w:szCs w:val="24"/>
        </w:rPr>
        <w:t xml:space="preserve"> </w:t>
      </w:r>
      <w:r w:rsidR="00F831BA" w:rsidRPr="00DD4680">
        <w:rPr>
          <w:rFonts w:ascii="Times New Roman" w:hAnsi="Times New Roman"/>
          <w:sz w:val="24"/>
          <w:szCs w:val="24"/>
        </w:rPr>
        <w:t>по</w:t>
      </w:r>
      <w:r w:rsidR="008578BC" w:rsidRPr="00DD4680">
        <w:rPr>
          <w:rFonts w:ascii="Times New Roman" w:hAnsi="Times New Roman"/>
          <w:sz w:val="24"/>
          <w:szCs w:val="24"/>
        </w:rPr>
        <w:t xml:space="preserve"> </w:t>
      </w:r>
      <w:r w:rsidR="00F831BA" w:rsidRPr="00DD4680">
        <w:rPr>
          <w:rFonts w:ascii="Times New Roman" w:hAnsi="Times New Roman"/>
          <w:sz w:val="24"/>
          <w:szCs w:val="24"/>
        </w:rPr>
        <w:t xml:space="preserve">родам и числам. Возвратные глаголы. Словообразование глаголов от других частей речи. Морфологический разбор глаголов. </w:t>
      </w:r>
    </w:p>
    <w:p w:rsidR="008578BC" w:rsidRPr="00DD4680" w:rsidRDefault="00D92119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b/>
          <w:sz w:val="24"/>
          <w:szCs w:val="24"/>
        </w:rPr>
        <w:t>Наречие.</w:t>
      </w:r>
      <w:r w:rsidR="00F831BA" w:rsidRPr="00DD4680">
        <w:rPr>
          <w:rFonts w:ascii="Times New Roman" w:hAnsi="Times New Roman"/>
          <w:sz w:val="24"/>
          <w:szCs w:val="24"/>
        </w:rPr>
        <w:t xml:space="preserve"> Значение и употребление в речи.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b/>
          <w:sz w:val="24"/>
          <w:szCs w:val="24"/>
        </w:rPr>
        <w:t>Предлог.</w:t>
      </w:r>
      <w:r w:rsidR="00F831BA" w:rsidRPr="00DD4680">
        <w:rPr>
          <w:rFonts w:ascii="Times New Roman" w:hAnsi="Times New Roman"/>
          <w:sz w:val="24"/>
          <w:szCs w:val="24"/>
        </w:rPr>
        <w:t xml:space="preserve"> Знакомство с </w:t>
      </w:r>
      <w:r w:rsidR="008578BC" w:rsidRPr="00DD4680">
        <w:rPr>
          <w:rFonts w:ascii="Times New Roman" w:hAnsi="Times New Roman"/>
          <w:sz w:val="24"/>
          <w:szCs w:val="24"/>
        </w:rPr>
        <w:t>наиболее употребительными пред</w:t>
      </w:r>
      <w:r w:rsidR="00F831BA" w:rsidRPr="00DD4680">
        <w:rPr>
          <w:rFonts w:ascii="Times New Roman" w:hAnsi="Times New Roman"/>
          <w:sz w:val="24"/>
          <w:szCs w:val="24"/>
        </w:rPr>
        <w:t xml:space="preserve">логами. Функция предлогов: образование падежных форм имён существительных и местоимений. Отличие предлогов от приставок.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</w:t>
      </w:r>
      <w:r w:rsidR="00F831BA" w:rsidRPr="00DD4680">
        <w:rPr>
          <w:rFonts w:ascii="Times New Roman" w:hAnsi="Times New Roman"/>
          <w:b/>
          <w:sz w:val="24"/>
          <w:szCs w:val="24"/>
        </w:rPr>
        <w:t>Союз.</w:t>
      </w:r>
      <w:r w:rsidR="00F831BA" w:rsidRPr="00DD4680">
        <w:rPr>
          <w:rFonts w:ascii="Times New Roman" w:hAnsi="Times New Roman"/>
          <w:sz w:val="24"/>
          <w:szCs w:val="24"/>
        </w:rPr>
        <w:t xml:space="preserve"> Союзы и, а, но, их роль в речи.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</w:t>
      </w:r>
      <w:r w:rsidR="00F831BA" w:rsidRPr="00DD4680">
        <w:rPr>
          <w:rFonts w:ascii="Times New Roman" w:hAnsi="Times New Roman"/>
          <w:b/>
          <w:sz w:val="24"/>
          <w:szCs w:val="24"/>
        </w:rPr>
        <w:t>Частица.</w:t>
      </w:r>
      <w:r w:rsidR="00F831BA" w:rsidRPr="00DD4680">
        <w:rPr>
          <w:rFonts w:ascii="Times New Roman" w:hAnsi="Times New Roman"/>
          <w:sz w:val="24"/>
          <w:szCs w:val="24"/>
        </w:rPr>
        <w:t xml:space="preserve"> Частица не, её значение.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0553E" w:rsidRPr="00DD4680">
        <w:rPr>
          <w:rFonts w:ascii="Times New Roman" w:hAnsi="Times New Roman"/>
          <w:sz w:val="24"/>
          <w:szCs w:val="24"/>
        </w:rPr>
        <w:t xml:space="preserve">     </w:t>
      </w:r>
      <w:r w:rsidRPr="00DD4680">
        <w:rPr>
          <w:rFonts w:ascii="Times New Roman" w:hAnsi="Times New Roman"/>
          <w:b/>
          <w:sz w:val="24"/>
          <w:szCs w:val="24"/>
        </w:rPr>
        <w:t>Синтаксис.</w:t>
      </w:r>
      <w:r w:rsidRPr="00DD4680">
        <w:rPr>
          <w:rFonts w:ascii="Times New Roman" w:hAnsi="Times New Roman"/>
          <w:sz w:val="24"/>
          <w:szCs w:val="24"/>
        </w:rPr>
        <w:t xml:space="preserve"> Различение пр</w:t>
      </w:r>
      <w:r w:rsidR="008578BC" w:rsidRPr="00DD4680">
        <w:rPr>
          <w:rFonts w:ascii="Times New Roman" w:hAnsi="Times New Roman"/>
          <w:sz w:val="24"/>
          <w:szCs w:val="24"/>
        </w:rPr>
        <w:t>едложения, словосочетания, сло</w:t>
      </w:r>
      <w:r w:rsidRPr="00DD4680">
        <w:rPr>
          <w:rFonts w:ascii="Times New Roman" w:hAnsi="Times New Roman"/>
          <w:sz w:val="24"/>
          <w:szCs w:val="24"/>
        </w:rPr>
        <w:t xml:space="preserve">ва (осознание их сходства и </w:t>
      </w:r>
      <w:r w:rsidR="008578BC" w:rsidRPr="00DD4680">
        <w:rPr>
          <w:rFonts w:ascii="Times New Roman" w:hAnsi="Times New Roman"/>
          <w:sz w:val="24"/>
          <w:szCs w:val="24"/>
        </w:rPr>
        <w:t>различия). Определение в слово</w:t>
      </w:r>
      <w:r w:rsidRPr="00DD4680">
        <w:rPr>
          <w:rFonts w:ascii="Times New Roman" w:hAnsi="Times New Roman"/>
          <w:sz w:val="24"/>
          <w:szCs w:val="24"/>
        </w:rPr>
        <w:t>сочетании главного и зависимого слов при помощи вопроса. Различение предложений по</w:t>
      </w:r>
      <w:r w:rsidR="008578BC" w:rsidRPr="00DD4680">
        <w:rPr>
          <w:rFonts w:ascii="Times New Roman" w:hAnsi="Times New Roman"/>
          <w:sz w:val="24"/>
          <w:szCs w:val="24"/>
        </w:rPr>
        <w:t xml:space="preserve"> цели высказывания: повествова</w:t>
      </w:r>
      <w:r w:rsidRPr="00DD4680">
        <w:rPr>
          <w:rFonts w:ascii="Times New Roman" w:hAnsi="Times New Roman"/>
          <w:sz w:val="24"/>
          <w:szCs w:val="24"/>
        </w:rPr>
        <w:t xml:space="preserve">тельные, вопросительные и побудительные; по эмоциональной окраске (интонации): восклицательные и невосклицательные.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  </w:t>
      </w:r>
      <w:r w:rsidR="00F831BA" w:rsidRPr="00DD4680">
        <w:rPr>
          <w:rFonts w:ascii="Times New Roman" w:hAnsi="Times New Roman"/>
          <w:b/>
          <w:sz w:val="24"/>
          <w:szCs w:val="24"/>
        </w:rPr>
        <w:t>Простое предложение.</w:t>
      </w:r>
      <w:r w:rsidR="00F831BA" w:rsidRPr="00DD4680">
        <w:rPr>
          <w:rFonts w:ascii="Times New Roman" w:hAnsi="Times New Roman"/>
          <w:sz w:val="24"/>
          <w:szCs w:val="24"/>
        </w:rPr>
        <w:t xml:space="preserve"> </w:t>
      </w:r>
      <w:r w:rsidR="008578BC" w:rsidRPr="00DD4680">
        <w:rPr>
          <w:rFonts w:ascii="Times New Roman" w:hAnsi="Times New Roman"/>
          <w:sz w:val="24"/>
          <w:szCs w:val="24"/>
        </w:rPr>
        <w:t>Нахождение главных членов пред</w:t>
      </w:r>
      <w:r w:rsidR="00F831BA" w:rsidRPr="00DD4680">
        <w:rPr>
          <w:rFonts w:ascii="Times New Roman" w:hAnsi="Times New Roman"/>
          <w:sz w:val="24"/>
          <w:szCs w:val="24"/>
        </w:rPr>
        <w:t>ложения: подлежащее и сказу</w:t>
      </w:r>
      <w:r w:rsidR="008578BC" w:rsidRPr="00DD4680">
        <w:rPr>
          <w:rFonts w:ascii="Times New Roman" w:hAnsi="Times New Roman"/>
          <w:sz w:val="24"/>
          <w:szCs w:val="24"/>
        </w:rPr>
        <w:t>емое. Различение главных и вто</w:t>
      </w:r>
      <w:r w:rsidR="00F831BA" w:rsidRPr="00DD4680">
        <w:rPr>
          <w:rFonts w:ascii="Times New Roman" w:hAnsi="Times New Roman"/>
          <w:sz w:val="24"/>
          <w:szCs w:val="24"/>
        </w:rPr>
        <w:t>ростепенных членов предложения. Установление связи (при помощи смысловых вопросо</w:t>
      </w:r>
      <w:r w:rsidR="008578BC" w:rsidRPr="00DD4680">
        <w:rPr>
          <w:rFonts w:ascii="Times New Roman" w:hAnsi="Times New Roman"/>
          <w:sz w:val="24"/>
          <w:szCs w:val="24"/>
        </w:rPr>
        <w:t>в) между словами в словосочета</w:t>
      </w:r>
      <w:r w:rsidR="00F831BA" w:rsidRPr="00DD4680">
        <w:rPr>
          <w:rFonts w:ascii="Times New Roman" w:hAnsi="Times New Roman"/>
          <w:sz w:val="24"/>
          <w:szCs w:val="24"/>
        </w:rPr>
        <w:t>нии и предложении. Пр</w:t>
      </w:r>
      <w:r w:rsidR="008578BC" w:rsidRPr="00DD4680">
        <w:rPr>
          <w:rFonts w:ascii="Times New Roman" w:hAnsi="Times New Roman"/>
          <w:sz w:val="24"/>
          <w:szCs w:val="24"/>
        </w:rPr>
        <w:t>едложения распространённые и не</w:t>
      </w:r>
      <w:r w:rsidR="00F831BA" w:rsidRPr="00DD4680">
        <w:rPr>
          <w:rFonts w:ascii="Times New Roman" w:hAnsi="Times New Roman"/>
          <w:sz w:val="24"/>
          <w:szCs w:val="24"/>
        </w:rPr>
        <w:t>распространённые. Синта</w:t>
      </w:r>
      <w:r w:rsidR="008578BC" w:rsidRPr="00DD4680">
        <w:rPr>
          <w:rFonts w:ascii="Times New Roman" w:hAnsi="Times New Roman"/>
          <w:sz w:val="24"/>
          <w:szCs w:val="24"/>
        </w:rPr>
        <w:t>ксический анализ простого пред</w:t>
      </w:r>
      <w:r w:rsidR="00F831BA" w:rsidRPr="00DD4680">
        <w:rPr>
          <w:rFonts w:ascii="Times New Roman" w:hAnsi="Times New Roman"/>
          <w:sz w:val="24"/>
          <w:szCs w:val="24"/>
        </w:rPr>
        <w:t xml:space="preserve">ложения с двумя главными членами.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sz w:val="24"/>
          <w:szCs w:val="24"/>
        </w:rPr>
        <w:t>Нахождение однородных ч</w:t>
      </w:r>
      <w:r w:rsidR="008578BC" w:rsidRPr="00DD4680">
        <w:rPr>
          <w:rFonts w:ascii="Times New Roman" w:hAnsi="Times New Roman"/>
          <w:sz w:val="24"/>
          <w:szCs w:val="24"/>
        </w:rPr>
        <w:t>ленов и самостоятельное состав</w:t>
      </w:r>
      <w:r w:rsidR="00F831BA" w:rsidRPr="00DD4680">
        <w:rPr>
          <w:rFonts w:ascii="Times New Roman" w:hAnsi="Times New Roman"/>
          <w:sz w:val="24"/>
          <w:szCs w:val="24"/>
        </w:rPr>
        <w:t>ление предложений с ними без союзов и с союзами и, а, но. Использование интонации перечисления в предлож</w:t>
      </w:r>
      <w:r w:rsidR="008578BC" w:rsidRPr="00DD4680">
        <w:rPr>
          <w:rFonts w:ascii="Times New Roman" w:hAnsi="Times New Roman"/>
          <w:sz w:val="24"/>
          <w:szCs w:val="24"/>
        </w:rPr>
        <w:t xml:space="preserve">ениях с однородными членами.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sz w:val="24"/>
          <w:szCs w:val="24"/>
        </w:rPr>
        <w:t>Нахождение в предложен</w:t>
      </w:r>
      <w:r w:rsidR="008578BC" w:rsidRPr="00DD4680">
        <w:rPr>
          <w:rFonts w:ascii="Times New Roman" w:hAnsi="Times New Roman"/>
          <w:sz w:val="24"/>
          <w:szCs w:val="24"/>
        </w:rPr>
        <w:t>ии обращения (в начале, середи</w:t>
      </w:r>
      <w:r w:rsidR="00F831BA" w:rsidRPr="00DD4680">
        <w:rPr>
          <w:rFonts w:ascii="Times New Roman" w:hAnsi="Times New Roman"/>
          <w:sz w:val="24"/>
          <w:szCs w:val="24"/>
        </w:rPr>
        <w:t xml:space="preserve">не или конце предложения).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b/>
          <w:sz w:val="24"/>
          <w:szCs w:val="24"/>
        </w:rPr>
        <w:t xml:space="preserve">Сложное предложение </w:t>
      </w:r>
      <w:r w:rsidR="008578BC" w:rsidRPr="00DD4680">
        <w:rPr>
          <w:rFonts w:ascii="Times New Roman" w:hAnsi="Times New Roman"/>
          <w:b/>
          <w:sz w:val="24"/>
          <w:szCs w:val="24"/>
        </w:rPr>
        <w:t>(общее представление).</w:t>
      </w:r>
      <w:r w:rsidR="008578BC" w:rsidRPr="00DD4680">
        <w:rPr>
          <w:rFonts w:ascii="Times New Roman" w:hAnsi="Times New Roman"/>
          <w:sz w:val="24"/>
          <w:szCs w:val="24"/>
        </w:rPr>
        <w:t xml:space="preserve"> Различе</w:t>
      </w:r>
      <w:r w:rsidR="00F831BA" w:rsidRPr="00DD4680">
        <w:rPr>
          <w:rFonts w:ascii="Times New Roman" w:hAnsi="Times New Roman"/>
          <w:sz w:val="24"/>
          <w:szCs w:val="24"/>
        </w:rPr>
        <w:t xml:space="preserve">ние простых и сложных предложений.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b/>
          <w:sz w:val="24"/>
          <w:szCs w:val="24"/>
        </w:rPr>
        <w:t>Орфография и пункту</w:t>
      </w:r>
      <w:r w:rsidR="008578BC" w:rsidRPr="00DD4680">
        <w:rPr>
          <w:rFonts w:ascii="Times New Roman" w:hAnsi="Times New Roman"/>
          <w:b/>
          <w:sz w:val="24"/>
          <w:szCs w:val="24"/>
        </w:rPr>
        <w:t>ация.</w:t>
      </w:r>
      <w:r w:rsidR="008578BC" w:rsidRPr="00DD4680">
        <w:rPr>
          <w:rFonts w:ascii="Times New Roman" w:hAnsi="Times New Roman"/>
          <w:sz w:val="24"/>
          <w:szCs w:val="24"/>
        </w:rPr>
        <w:t xml:space="preserve"> Формирование орфографиче</w:t>
      </w:r>
      <w:r w:rsidR="00F831BA" w:rsidRPr="00DD4680">
        <w:rPr>
          <w:rFonts w:ascii="Times New Roman" w:hAnsi="Times New Roman"/>
          <w:sz w:val="24"/>
          <w:szCs w:val="24"/>
        </w:rPr>
        <w:t>ской зоркости, использован</w:t>
      </w:r>
      <w:r w:rsidR="008578BC" w:rsidRPr="00DD4680">
        <w:rPr>
          <w:rFonts w:ascii="Times New Roman" w:hAnsi="Times New Roman"/>
          <w:sz w:val="24"/>
          <w:szCs w:val="24"/>
        </w:rPr>
        <w:t>ие разных способов проверки ор</w:t>
      </w:r>
      <w:r w:rsidR="00F831BA" w:rsidRPr="00DD4680">
        <w:rPr>
          <w:rFonts w:ascii="Times New Roman" w:hAnsi="Times New Roman"/>
          <w:sz w:val="24"/>
          <w:szCs w:val="24"/>
        </w:rPr>
        <w:t>фограмм в зависимости от ме</w:t>
      </w:r>
      <w:r w:rsidR="008578BC" w:rsidRPr="00DD4680">
        <w:rPr>
          <w:rFonts w:ascii="Times New Roman" w:hAnsi="Times New Roman"/>
          <w:sz w:val="24"/>
          <w:szCs w:val="24"/>
        </w:rPr>
        <w:t>ста орфограммы в слове. Исполь</w:t>
      </w:r>
      <w:r w:rsidR="00F831BA" w:rsidRPr="00DD4680">
        <w:rPr>
          <w:rFonts w:ascii="Times New Roman" w:hAnsi="Times New Roman"/>
          <w:sz w:val="24"/>
          <w:szCs w:val="24"/>
        </w:rPr>
        <w:t xml:space="preserve">зование орфографического словаря.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sz w:val="24"/>
          <w:szCs w:val="24"/>
        </w:rPr>
        <w:t xml:space="preserve">Применение правил правописания и пунктуации: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• сочетания </w:t>
      </w:r>
      <w:proofErr w:type="spellStart"/>
      <w:r w:rsidRPr="00DD4680">
        <w:rPr>
          <w:rFonts w:ascii="Times New Roman" w:hAnsi="Times New Roman"/>
          <w:sz w:val="24"/>
          <w:szCs w:val="24"/>
        </w:rPr>
        <w:t>жи</w:t>
      </w:r>
      <w:proofErr w:type="spellEnd"/>
      <w:r w:rsidRPr="00DD4680">
        <w:rPr>
          <w:rFonts w:ascii="Times New Roman" w:hAnsi="Times New Roman"/>
          <w:sz w:val="24"/>
          <w:szCs w:val="24"/>
        </w:rPr>
        <w:t>—</w:t>
      </w:r>
      <w:proofErr w:type="spellStart"/>
      <w:r w:rsidRPr="00DD4680">
        <w:rPr>
          <w:rFonts w:ascii="Times New Roman" w:hAnsi="Times New Roman"/>
          <w:sz w:val="24"/>
          <w:szCs w:val="24"/>
        </w:rPr>
        <w:t>ши</w:t>
      </w:r>
      <w:proofErr w:type="spellEnd"/>
      <w:r w:rsidRPr="00DD46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4680">
        <w:rPr>
          <w:rFonts w:ascii="Times New Roman" w:hAnsi="Times New Roman"/>
          <w:sz w:val="24"/>
          <w:szCs w:val="24"/>
        </w:rPr>
        <w:t>ча</w:t>
      </w:r>
      <w:proofErr w:type="spellEnd"/>
      <w:r w:rsidR="008578BC" w:rsidRPr="00DD4680">
        <w:rPr>
          <w:rFonts w:ascii="Times New Roman" w:hAnsi="Times New Roman"/>
          <w:sz w:val="24"/>
          <w:szCs w:val="24"/>
        </w:rPr>
        <w:t xml:space="preserve"> </w:t>
      </w:r>
      <w:r w:rsidRPr="00DD4680">
        <w:rPr>
          <w:rFonts w:ascii="Times New Roman" w:hAnsi="Times New Roman"/>
          <w:sz w:val="24"/>
          <w:szCs w:val="24"/>
        </w:rPr>
        <w:t>—</w:t>
      </w:r>
      <w:r w:rsidR="008578BC" w:rsidRPr="00DD4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4680">
        <w:rPr>
          <w:rFonts w:ascii="Times New Roman" w:hAnsi="Times New Roman"/>
          <w:sz w:val="24"/>
          <w:szCs w:val="24"/>
        </w:rPr>
        <w:t>ща</w:t>
      </w:r>
      <w:proofErr w:type="spellEnd"/>
      <w:r w:rsidRPr="00DD4680">
        <w:rPr>
          <w:rFonts w:ascii="Times New Roman" w:hAnsi="Times New Roman"/>
          <w:sz w:val="24"/>
          <w:szCs w:val="24"/>
        </w:rPr>
        <w:t>, чу—</w:t>
      </w:r>
      <w:proofErr w:type="spellStart"/>
      <w:r w:rsidRPr="00DD4680">
        <w:rPr>
          <w:rFonts w:ascii="Times New Roman" w:hAnsi="Times New Roman"/>
          <w:sz w:val="24"/>
          <w:szCs w:val="24"/>
        </w:rPr>
        <w:t>щу</w:t>
      </w:r>
      <w:proofErr w:type="spellEnd"/>
      <w:r w:rsidRPr="00DD4680">
        <w:rPr>
          <w:rFonts w:ascii="Times New Roman" w:hAnsi="Times New Roman"/>
          <w:sz w:val="24"/>
          <w:szCs w:val="24"/>
        </w:rPr>
        <w:t xml:space="preserve"> в положении под уд</w:t>
      </w:r>
      <w:proofErr w:type="gramStart"/>
      <w:r w:rsidRPr="00DD4680">
        <w:rPr>
          <w:rFonts w:ascii="Times New Roman" w:hAnsi="Times New Roman"/>
          <w:sz w:val="24"/>
          <w:szCs w:val="24"/>
        </w:rPr>
        <w:t>а-</w:t>
      </w:r>
      <w:proofErr w:type="gramEnd"/>
      <w:r w:rsidRPr="00DD4680">
        <w:rPr>
          <w:rFonts w:ascii="Times New Roman" w:hAnsi="Times New Roman"/>
          <w:sz w:val="24"/>
          <w:szCs w:val="24"/>
        </w:rPr>
        <w:t xml:space="preserve"> рением;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• сочетания </w:t>
      </w:r>
      <w:proofErr w:type="spellStart"/>
      <w:r w:rsidRPr="00DD4680">
        <w:rPr>
          <w:rFonts w:ascii="Times New Roman" w:hAnsi="Times New Roman"/>
          <w:sz w:val="24"/>
          <w:szCs w:val="24"/>
        </w:rPr>
        <w:t>чк</w:t>
      </w:r>
      <w:proofErr w:type="spellEnd"/>
      <w:r w:rsidRPr="00DD46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4680">
        <w:rPr>
          <w:rFonts w:ascii="Times New Roman" w:hAnsi="Times New Roman"/>
          <w:sz w:val="24"/>
          <w:szCs w:val="24"/>
        </w:rPr>
        <w:t>чн</w:t>
      </w:r>
      <w:proofErr w:type="spellEnd"/>
      <w:r w:rsidRPr="00DD4680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DD4680">
        <w:rPr>
          <w:rFonts w:ascii="Times New Roman" w:hAnsi="Times New Roman"/>
          <w:sz w:val="24"/>
          <w:szCs w:val="24"/>
        </w:rPr>
        <w:t>чт</w:t>
      </w:r>
      <w:proofErr w:type="spellEnd"/>
      <w:proofErr w:type="gramEnd"/>
      <w:r w:rsidRPr="00DD46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4680">
        <w:rPr>
          <w:rFonts w:ascii="Times New Roman" w:hAnsi="Times New Roman"/>
          <w:sz w:val="24"/>
          <w:szCs w:val="24"/>
        </w:rPr>
        <w:t>нч</w:t>
      </w:r>
      <w:proofErr w:type="spellEnd"/>
      <w:r w:rsidRPr="00DD46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4680">
        <w:rPr>
          <w:rFonts w:ascii="Times New Roman" w:hAnsi="Times New Roman"/>
          <w:sz w:val="24"/>
          <w:szCs w:val="24"/>
        </w:rPr>
        <w:t>щн</w:t>
      </w:r>
      <w:proofErr w:type="spellEnd"/>
      <w:r w:rsidRPr="00DD4680">
        <w:rPr>
          <w:rFonts w:ascii="Times New Roman" w:hAnsi="Times New Roman"/>
          <w:sz w:val="24"/>
          <w:szCs w:val="24"/>
        </w:rPr>
        <w:t xml:space="preserve"> и др.;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• перенос слов;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• прописная буква в начале </w:t>
      </w:r>
      <w:r w:rsidR="008578BC" w:rsidRPr="00DD4680">
        <w:rPr>
          <w:rFonts w:ascii="Times New Roman" w:hAnsi="Times New Roman"/>
          <w:sz w:val="24"/>
          <w:szCs w:val="24"/>
        </w:rPr>
        <w:t>предложения, в именах собствен</w:t>
      </w:r>
      <w:r w:rsidRPr="00DD4680">
        <w:rPr>
          <w:rFonts w:ascii="Times New Roman" w:hAnsi="Times New Roman"/>
          <w:sz w:val="24"/>
          <w:szCs w:val="24"/>
        </w:rPr>
        <w:t xml:space="preserve">ных;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• проверяемые безударные гласные в </w:t>
      </w:r>
      <w:proofErr w:type="gramStart"/>
      <w:r w:rsidRPr="00DD4680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DD4680">
        <w:rPr>
          <w:rFonts w:ascii="Times New Roman" w:hAnsi="Times New Roman"/>
          <w:sz w:val="24"/>
          <w:szCs w:val="24"/>
        </w:rPr>
        <w:t xml:space="preserve">;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• парные звонкие и глухие согласные в </w:t>
      </w:r>
      <w:proofErr w:type="gramStart"/>
      <w:r w:rsidRPr="00DD4680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DD4680">
        <w:rPr>
          <w:rFonts w:ascii="Times New Roman" w:hAnsi="Times New Roman"/>
          <w:sz w:val="24"/>
          <w:szCs w:val="24"/>
        </w:rPr>
        <w:t xml:space="preserve">;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• непроизносимые согласные; </w:t>
      </w:r>
    </w:p>
    <w:p w:rsidR="00D92119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>• непроверяемые гласные и со</w:t>
      </w:r>
      <w:r w:rsidR="008578BC" w:rsidRPr="00DD4680">
        <w:rPr>
          <w:rFonts w:ascii="Times New Roman" w:hAnsi="Times New Roman"/>
          <w:sz w:val="24"/>
          <w:szCs w:val="24"/>
        </w:rPr>
        <w:t xml:space="preserve">гласные в </w:t>
      </w:r>
      <w:proofErr w:type="gramStart"/>
      <w:r w:rsidR="008578BC" w:rsidRPr="00DD4680">
        <w:rPr>
          <w:rFonts w:ascii="Times New Roman" w:hAnsi="Times New Roman"/>
          <w:sz w:val="24"/>
          <w:szCs w:val="24"/>
        </w:rPr>
        <w:t>корне слова</w:t>
      </w:r>
      <w:proofErr w:type="gramEnd"/>
      <w:r w:rsidR="008578BC" w:rsidRPr="00DD4680">
        <w:rPr>
          <w:rFonts w:ascii="Times New Roman" w:hAnsi="Times New Roman"/>
          <w:sz w:val="24"/>
          <w:szCs w:val="24"/>
        </w:rPr>
        <w:t xml:space="preserve"> (на огра</w:t>
      </w:r>
      <w:r w:rsidRPr="00DD4680">
        <w:rPr>
          <w:rFonts w:ascii="Times New Roman" w:hAnsi="Times New Roman"/>
          <w:sz w:val="24"/>
          <w:szCs w:val="24"/>
        </w:rPr>
        <w:t>ниченном перечне слов)</w:t>
      </w:r>
      <w:r w:rsidR="008578BC" w:rsidRPr="00DD4680">
        <w:rPr>
          <w:rFonts w:ascii="Times New Roman" w:hAnsi="Times New Roman"/>
          <w:sz w:val="24"/>
          <w:szCs w:val="24"/>
        </w:rPr>
        <w:t xml:space="preserve">; непроверяемые </w:t>
      </w:r>
    </w:p>
    <w:p w:rsidR="008578BC" w:rsidRPr="00DD4680" w:rsidRDefault="00D92119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</w:t>
      </w:r>
      <w:r w:rsidR="008578BC" w:rsidRPr="00DD4680">
        <w:rPr>
          <w:rFonts w:ascii="Times New Roman" w:hAnsi="Times New Roman"/>
          <w:sz w:val="24"/>
          <w:szCs w:val="24"/>
        </w:rPr>
        <w:t>буквы-орфограм</w:t>
      </w:r>
      <w:r w:rsidR="00F831BA" w:rsidRPr="00DD4680">
        <w:rPr>
          <w:rFonts w:ascii="Times New Roman" w:hAnsi="Times New Roman"/>
          <w:sz w:val="24"/>
          <w:szCs w:val="24"/>
        </w:rPr>
        <w:t xml:space="preserve">мы гласных и согласных звуков в </w:t>
      </w:r>
      <w:proofErr w:type="gramStart"/>
      <w:r w:rsidR="00F831BA" w:rsidRPr="00DD4680">
        <w:rPr>
          <w:rFonts w:ascii="Times New Roman" w:hAnsi="Times New Roman"/>
          <w:sz w:val="24"/>
          <w:szCs w:val="24"/>
        </w:rPr>
        <w:t>корне слова</w:t>
      </w:r>
      <w:proofErr w:type="gramEnd"/>
      <w:r w:rsidR="00F831BA" w:rsidRPr="00DD4680">
        <w:rPr>
          <w:rFonts w:ascii="Times New Roman" w:hAnsi="Times New Roman"/>
          <w:sz w:val="24"/>
          <w:szCs w:val="24"/>
        </w:rPr>
        <w:t xml:space="preserve">;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• гласные и согласные в неизменяемых на письме приставках;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• разделительные твёрдый (ъ) и мягкий (ь) знаки;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>•мягкий знак после шипя</w:t>
      </w:r>
      <w:r w:rsidR="008578BC" w:rsidRPr="00DD4680">
        <w:rPr>
          <w:rFonts w:ascii="Times New Roman" w:hAnsi="Times New Roman"/>
          <w:sz w:val="24"/>
          <w:szCs w:val="24"/>
        </w:rPr>
        <w:t>щих на конце имён существитель</w:t>
      </w:r>
      <w:r w:rsidRPr="00DD4680">
        <w:rPr>
          <w:rFonts w:ascii="Times New Roman" w:hAnsi="Times New Roman"/>
          <w:sz w:val="24"/>
          <w:szCs w:val="24"/>
        </w:rPr>
        <w:t xml:space="preserve">ных (речь, рожь, мышь);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DD4680">
        <w:rPr>
          <w:rFonts w:ascii="Times New Roman" w:hAnsi="Times New Roman"/>
          <w:sz w:val="24"/>
          <w:szCs w:val="24"/>
        </w:rPr>
        <w:t>соединительные</w:t>
      </w:r>
      <w:proofErr w:type="gramEnd"/>
      <w:r w:rsidRPr="00DD4680">
        <w:rPr>
          <w:rFonts w:ascii="Times New Roman" w:hAnsi="Times New Roman"/>
          <w:sz w:val="24"/>
          <w:szCs w:val="24"/>
        </w:rPr>
        <w:t xml:space="preserve"> о и е в</w:t>
      </w:r>
      <w:r w:rsidR="008578BC" w:rsidRPr="00DD4680">
        <w:rPr>
          <w:rFonts w:ascii="Times New Roman" w:hAnsi="Times New Roman"/>
          <w:sz w:val="24"/>
          <w:szCs w:val="24"/>
        </w:rPr>
        <w:t xml:space="preserve"> сложных словах (самолёт, везде</w:t>
      </w:r>
      <w:r w:rsidRPr="00DD4680">
        <w:rPr>
          <w:rFonts w:ascii="Times New Roman" w:hAnsi="Times New Roman"/>
          <w:sz w:val="24"/>
          <w:szCs w:val="24"/>
        </w:rPr>
        <w:t xml:space="preserve">ход);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• е и </w:t>
      </w:r>
      <w:proofErr w:type="spellStart"/>
      <w:proofErr w:type="gramStart"/>
      <w:r w:rsidRPr="00DD4680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DD4680">
        <w:rPr>
          <w:rFonts w:ascii="Times New Roman" w:hAnsi="Times New Roman"/>
          <w:sz w:val="24"/>
          <w:szCs w:val="24"/>
        </w:rPr>
        <w:t xml:space="preserve"> в суффиксах имён су</w:t>
      </w:r>
      <w:r w:rsidR="008578BC" w:rsidRPr="00DD4680">
        <w:rPr>
          <w:rFonts w:ascii="Times New Roman" w:hAnsi="Times New Roman"/>
          <w:sz w:val="24"/>
          <w:szCs w:val="24"/>
        </w:rPr>
        <w:t>ществительных (ключик — клю</w:t>
      </w:r>
      <w:r w:rsidRPr="00DD4680">
        <w:rPr>
          <w:rFonts w:ascii="Times New Roman" w:hAnsi="Times New Roman"/>
          <w:sz w:val="24"/>
          <w:szCs w:val="24"/>
        </w:rPr>
        <w:t xml:space="preserve">чика, замочек—замочка); </w:t>
      </w:r>
    </w:p>
    <w:p w:rsidR="00D92119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DD4680">
        <w:rPr>
          <w:rFonts w:ascii="Times New Roman" w:hAnsi="Times New Roman"/>
          <w:sz w:val="24"/>
          <w:szCs w:val="24"/>
        </w:rPr>
        <w:t>-м</w:t>
      </w:r>
      <w:proofErr w:type="gramEnd"/>
      <w:r w:rsidRPr="00DD4680">
        <w:rPr>
          <w:rFonts w:ascii="Times New Roman" w:hAnsi="Times New Roman"/>
          <w:sz w:val="24"/>
          <w:szCs w:val="24"/>
        </w:rPr>
        <w:t>я, -</w:t>
      </w:r>
      <w:proofErr w:type="spellStart"/>
      <w:r w:rsidRPr="00DD4680">
        <w:rPr>
          <w:rFonts w:ascii="Times New Roman" w:hAnsi="Times New Roman"/>
          <w:sz w:val="24"/>
          <w:szCs w:val="24"/>
        </w:rPr>
        <w:t>ий</w:t>
      </w:r>
      <w:proofErr w:type="spellEnd"/>
      <w:r w:rsidRPr="00DD4680">
        <w:rPr>
          <w:rFonts w:ascii="Times New Roman" w:hAnsi="Times New Roman"/>
          <w:sz w:val="24"/>
          <w:szCs w:val="24"/>
        </w:rPr>
        <w:t>, -</w:t>
      </w:r>
      <w:proofErr w:type="spellStart"/>
      <w:r w:rsidRPr="00DD4680">
        <w:rPr>
          <w:rFonts w:ascii="Times New Roman" w:hAnsi="Times New Roman"/>
          <w:sz w:val="24"/>
          <w:szCs w:val="24"/>
        </w:rPr>
        <w:t>ье</w:t>
      </w:r>
      <w:proofErr w:type="spellEnd"/>
      <w:r w:rsidRPr="00DD4680">
        <w:rPr>
          <w:rFonts w:ascii="Times New Roman" w:hAnsi="Times New Roman"/>
          <w:sz w:val="24"/>
          <w:szCs w:val="24"/>
        </w:rPr>
        <w:t>, -</w:t>
      </w:r>
      <w:proofErr w:type="spellStart"/>
      <w:r w:rsidRPr="00DD4680">
        <w:rPr>
          <w:rFonts w:ascii="Times New Roman" w:hAnsi="Times New Roman"/>
          <w:sz w:val="24"/>
          <w:szCs w:val="24"/>
        </w:rPr>
        <w:t>ия</w:t>
      </w:r>
      <w:proofErr w:type="spellEnd"/>
      <w:r w:rsidRPr="00DD4680">
        <w:rPr>
          <w:rFonts w:ascii="Times New Roman" w:hAnsi="Times New Roman"/>
          <w:sz w:val="24"/>
          <w:szCs w:val="24"/>
        </w:rPr>
        <w:t>, -</w:t>
      </w:r>
    </w:p>
    <w:p w:rsidR="00D92119" w:rsidRPr="00DD4680" w:rsidRDefault="00D92119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F831BA" w:rsidRPr="00DD4680">
        <w:rPr>
          <w:rFonts w:ascii="Times New Roman" w:hAnsi="Times New Roman"/>
          <w:sz w:val="24"/>
          <w:szCs w:val="24"/>
        </w:rPr>
        <w:t>ов</w:t>
      </w:r>
      <w:proofErr w:type="spellEnd"/>
      <w:r w:rsidR="00F831BA" w:rsidRPr="00DD468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831BA" w:rsidRPr="00DD4680">
        <w:rPr>
          <w:rFonts w:ascii="Times New Roman" w:hAnsi="Times New Roman"/>
          <w:sz w:val="24"/>
          <w:szCs w:val="24"/>
        </w:rPr>
        <w:t>-и</w:t>
      </w:r>
      <w:proofErr w:type="gramEnd"/>
      <w:r w:rsidR="00F831BA" w:rsidRPr="00DD4680">
        <w:rPr>
          <w:rFonts w:ascii="Times New Roman" w:hAnsi="Times New Roman"/>
          <w:sz w:val="24"/>
          <w:szCs w:val="24"/>
        </w:rPr>
        <w:t xml:space="preserve">н);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• безударные падежные окончания имён прилагательных;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lastRenderedPageBreak/>
        <w:t>• раздельное написание предлогов с имена</w:t>
      </w:r>
      <w:r w:rsidR="008578BC" w:rsidRPr="00DD4680">
        <w:rPr>
          <w:rFonts w:ascii="Times New Roman" w:hAnsi="Times New Roman"/>
          <w:sz w:val="24"/>
          <w:szCs w:val="24"/>
        </w:rPr>
        <w:t>ми существитель</w:t>
      </w:r>
      <w:r w:rsidRPr="00DD4680">
        <w:rPr>
          <w:rFonts w:ascii="Times New Roman" w:hAnsi="Times New Roman"/>
          <w:sz w:val="24"/>
          <w:szCs w:val="24"/>
        </w:rPr>
        <w:t>ными;</w:t>
      </w:r>
    </w:p>
    <w:p w:rsidR="00E16A61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• раздельное написание предлогов с личными местоимениями; </w:t>
      </w:r>
    </w:p>
    <w:p w:rsidR="00614901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• раздельное написание частицы не с </w:t>
      </w:r>
      <w:r w:rsidR="00D92119" w:rsidRPr="00DD4680">
        <w:rPr>
          <w:rFonts w:ascii="Times New Roman" w:hAnsi="Times New Roman"/>
          <w:sz w:val="24"/>
          <w:szCs w:val="24"/>
        </w:rPr>
        <w:t xml:space="preserve"> </w:t>
      </w:r>
      <w:r w:rsidRPr="00DD4680">
        <w:rPr>
          <w:rFonts w:ascii="Times New Roman" w:hAnsi="Times New Roman"/>
          <w:sz w:val="24"/>
          <w:szCs w:val="24"/>
        </w:rPr>
        <w:t>глаголами;</w:t>
      </w:r>
    </w:p>
    <w:p w:rsidR="00614901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•мягкий знак после шипящих на конце глаголов во 2-м лице единственного числа (читаешь, учишь);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•мягкий знак в глаголах в сочетании </w:t>
      </w:r>
      <w:proofErr w:type="gramStart"/>
      <w:r w:rsidRPr="00DD4680">
        <w:rPr>
          <w:rFonts w:ascii="Times New Roman" w:hAnsi="Times New Roman"/>
          <w:sz w:val="24"/>
          <w:szCs w:val="24"/>
        </w:rPr>
        <w:t>-</w:t>
      </w:r>
      <w:proofErr w:type="spellStart"/>
      <w:r w:rsidRPr="00DD4680">
        <w:rPr>
          <w:rFonts w:ascii="Times New Roman" w:hAnsi="Times New Roman"/>
          <w:sz w:val="24"/>
          <w:szCs w:val="24"/>
        </w:rPr>
        <w:t>т</w:t>
      </w:r>
      <w:proofErr w:type="gramEnd"/>
      <w:r w:rsidRPr="00DD4680">
        <w:rPr>
          <w:rFonts w:ascii="Times New Roman" w:hAnsi="Times New Roman"/>
          <w:sz w:val="24"/>
          <w:szCs w:val="24"/>
        </w:rPr>
        <w:t>ься</w:t>
      </w:r>
      <w:proofErr w:type="spellEnd"/>
      <w:r w:rsidRPr="00DD4680">
        <w:rPr>
          <w:rFonts w:ascii="Times New Roman" w:hAnsi="Times New Roman"/>
          <w:sz w:val="24"/>
          <w:szCs w:val="24"/>
        </w:rPr>
        <w:t xml:space="preserve">;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• безударные личные окончания глаголов;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• раздельное написание предлогов с другими словами;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>• знаки препинания в кон</w:t>
      </w:r>
      <w:r w:rsidR="008578BC" w:rsidRPr="00DD4680">
        <w:rPr>
          <w:rFonts w:ascii="Times New Roman" w:hAnsi="Times New Roman"/>
          <w:sz w:val="24"/>
          <w:szCs w:val="24"/>
        </w:rPr>
        <w:t xml:space="preserve">це предложения: точка, </w:t>
      </w:r>
      <w:proofErr w:type="gramStart"/>
      <w:r w:rsidR="008578BC" w:rsidRPr="00DD4680">
        <w:rPr>
          <w:rFonts w:ascii="Times New Roman" w:hAnsi="Times New Roman"/>
          <w:sz w:val="24"/>
          <w:szCs w:val="24"/>
        </w:rPr>
        <w:t>вопроси</w:t>
      </w:r>
      <w:r w:rsidRPr="00DD4680">
        <w:rPr>
          <w:rFonts w:ascii="Times New Roman" w:hAnsi="Times New Roman"/>
          <w:sz w:val="24"/>
          <w:szCs w:val="24"/>
        </w:rPr>
        <w:t>тельный</w:t>
      </w:r>
      <w:proofErr w:type="gramEnd"/>
      <w:r w:rsidRPr="00DD4680">
        <w:rPr>
          <w:rFonts w:ascii="Times New Roman" w:hAnsi="Times New Roman"/>
          <w:sz w:val="24"/>
          <w:szCs w:val="24"/>
        </w:rPr>
        <w:t xml:space="preserve"> и восклицательные знаки;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>• знаки препинания (запятая) в предложениях с однородными членами</w:t>
      </w:r>
      <w:r w:rsidR="008578BC" w:rsidRPr="00DD4680">
        <w:rPr>
          <w:rFonts w:ascii="Times New Roman" w:hAnsi="Times New Roman"/>
          <w:sz w:val="24"/>
          <w:szCs w:val="24"/>
        </w:rPr>
        <w:t xml:space="preserve">;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• запятая при обращении в предложениях; 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• запятая между частями в сложном предложении. </w:t>
      </w:r>
    </w:p>
    <w:p w:rsidR="00BF2215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b/>
          <w:sz w:val="24"/>
          <w:szCs w:val="24"/>
        </w:rPr>
        <w:t>Развитие речи.</w:t>
      </w:r>
      <w:r w:rsidR="00F831BA" w:rsidRPr="00DD4680">
        <w:rPr>
          <w:rFonts w:ascii="Times New Roman" w:hAnsi="Times New Roman"/>
          <w:sz w:val="24"/>
          <w:szCs w:val="24"/>
        </w:rPr>
        <w:t xml:space="preserve"> </w:t>
      </w:r>
      <w:r w:rsidR="00BF2215" w:rsidRPr="00DD4680">
        <w:rPr>
          <w:rFonts w:ascii="Times New Roman" w:hAnsi="Times New Roman"/>
          <w:b/>
          <w:sz w:val="24"/>
          <w:szCs w:val="24"/>
        </w:rPr>
        <w:t xml:space="preserve"> </w:t>
      </w:r>
      <w:r w:rsidR="00BF2215" w:rsidRPr="00DD4680">
        <w:rPr>
          <w:rFonts w:ascii="Times New Roman" w:hAnsi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Осознание </w:t>
      </w:r>
      <w:proofErr w:type="gramStart"/>
      <w:r w:rsidRPr="00DD4680">
        <w:rPr>
          <w:rFonts w:ascii="Times New Roman" w:hAnsi="Times New Roman"/>
          <w:sz w:val="24"/>
          <w:szCs w:val="24"/>
        </w:rPr>
        <w:t>ситуации</w:t>
      </w:r>
      <w:proofErr w:type="gramEnd"/>
      <w:r w:rsidRPr="00DD4680">
        <w:rPr>
          <w:rFonts w:ascii="Times New Roman" w:hAnsi="Times New Roman"/>
          <w:sz w:val="24"/>
          <w:szCs w:val="24"/>
        </w:rPr>
        <w:t xml:space="preserve"> общения: с </w:t>
      </w:r>
      <w:proofErr w:type="gramStart"/>
      <w:r w:rsidRPr="00DD4680">
        <w:rPr>
          <w:rFonts w:ascii="Times New Roman" w:hAnsi="Times New Roman"/>
          <w:sz w:val="24"/>
          <w:szCs w:val="24"/>
        </w:rPr>
        <w:t>какой</w:t>
      </w:r>
      <w:proofErr w:type="gramEnd"/>
      <w:r w:rsidRPr="00DD4680">
        <w:rPr>
          <w:rFonts w:ascii="Times New Roman" w:hAnsi="Times New Roman"/>
          <w:sz w:val="24"/>
          <w:szCs w:val="24"/>
        </w:rPr>
        <w:t xml:space="preserve"> целью, с кем и где происходит общение?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sz w:val="24"/>
          <w:szCs w:val="24"/>
        </w:rPr>
        <w:t>Практическое овладение д</w:t>
      </w:r>
      <w:r w:rsidR="008578BC" w:rsidRPr="00DD4680">
        <w:rPr>
          <w:rFonts w:ascii="Times New Roman" w:hAnsi="Times New Roman"/>
          <w:sz w:val="24"/>
          <w:szCs w:val="24"/>
        </w:rPr>
        <w:t>иалогической формой речи. Выра</w:t>
      </w:r>
      <w:r w:rsidR="00F831BA" w:rsidRPr="00DD4680">
        <w:rPr>
          <w:rFonts w:ascii="Times New Roman" w:hAnsi="Times New Roman"/>
          <w:sz w:val="24"/>
          <w:szCs w:val="24"/>
        </w:rPr>
        <w:t>жение собственного мнения, е</w:t>
      </w:r>
      <w:r w:rsidR="008578BC" w:rsidRPr="00DD4680">
        <w:rPr>
          <w:rFonts w:ascii="Times New Roman" w:hAnsi="Times New Roman"/>
          <w:sz w:val="24"/>
          <w:szCs w:val="24"/>
        </w:rPr>
        <w:t>го аргументация с учётом ситуа</w:t>
      </w:r>
      <w:r w:rsidR="00F831BA" w:rsidRPr="00DD4680">
        <w:rPr>
          <w:rFonts w:ascii="Times New Roman" w:hAnsi="Times New Roman"/>
          <w:sz w:val="24"/>
          <w:szCs w:val="24"/>
        </w:rPr>
        <w:t>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</w:t>
      </w:r>
      <w:r w:rsidR="008578BC" w:rsidRPr="00DD4680">
        <w:rPr>
          <w:rFonts w:ascii="Times New Roman" w:hAnsi="Times New Roman"/>
          <w:sz w:val="24"/>
          <w:szCs w:val="24"/>
        </w:rPr>
        <w:t>ие, извинение, благо</w:t>
      </w:r>
      <w:r w:rsidR="00F831BA" w:rsidRPr="00DD4680">
        <w:rPr>
          <w:rFonts w:ascii="Times New Roman" w:hAnsi="Times New Roman"/>
          <w:sz w:val="24"/>
          <w:szCs w:val="24"/>
        </w:rPr>
        <w:t xml:space="preserve">дарность, обращение с просьбой), в том числе при обращении с помощью средств информационных и коммуникационных технологий (ИКТ).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sz w:val="24"/>
          <w:szCs w:val="24"/>
        </w:rPr>
        <w:t>Практическое овладение монологической формой речи. Умение строить устное монологическое высказывание на о</w:t>
      </w:r>
      <w:r w:rsidR="008578BC" w:rsidRPr="00DD4680">
        <w:rPr>
          <w:rFonts w:ascii="Times New Roman" w:hAnsi="Times New Roman"/>
          <w:sz w:val="24"/>
          <w:szCs w:val="24"/>
        </w:rPr>
        <w:t>пре</w:t>
      </w:r>
      <w:r w:rsidR="00F831BA" w:rsidRPr="00DD4680">
        <w:rPr>
          <w:rFonts w:ascii="Times New Roman" w:hAnsi="Times New Roman"/>
          <w:sz w:val="24"/>
          <w:szCs w:val="24"/>
        </w:rPr>
        <w:t>делённую тему с использов</w:t>
      </w:r>
      <w:r w:rsidR="008578BC" w:rsidRPr="00DD4680">
        <w:rPr>
          <w:rFonts w:ascii="Times New Roman" w:hAnsi="Times New Roman"/>
          <w:sz w:val="24"/>
          <w:szCs w:val="24"/>
        </w:rPr>
        <w:t>анием разных типов речи (описа</w:t>
      </w:r>
      <w:r w:rsidR="00F831BA" w:rsidRPr="00DD4680">
        <w:rPr>
          <w:rFonts w:ascii="Times New Roman" w:hAnsi="Times New Roman"/>
          <w:sz w:val="24"/>
          <w:szCs w:val="24"/>
        </w:rPr>
        <w:t xml:space="preserve">ние, повествование, рассуждение).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</w:t>
      </w:r>
      <w:r w:rsidR="00F831BA" w:rsidRPr="00DD4680">
        <w:rPr>
          <w:rFonts w:ascii="Times New Roman" w:hAnsi="Times New Roman"/>
          <w:sz w:val="24"/>
          <w:szCs w:val="24"/>
        </w:rPr>
        <w:t xml:space="preserve"> Комплексная работа над структурой текста: </w:t>
      </w:r>
      <w:proofErr w:type="spellStart"/>
      <w:r w:rsidR="00F831BA" w:rsidRPr="00DD4680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="00F831BA" w:rsidRPr="00DD4680">
        <w:rPr>
          <w:rFonts w:ascii="Times New Roman" w:hAnsi="Times New Roman"/>
          <w:sz w:val="24"/>
          <w:szCs w:val="24"/>
        </w:rPr>
        <w:t>, корректирование порядка пре</w:t>
      </w:r>
      <w:r w:rsidR="008578BC" w:rsidRPr="00DD4680">
        <w:rPr>
          <w:rFonts w:ascii="Times New Roman" w:hAnsi="Times New Roman"/>
          <w:sz w:val="24"/>
          <w:szCs w:val="24"/>
        </w:rPr>
        <w:t>дложений и частей текста (абза</w:t>
      </w:r>
      <w:r w:rsidR="00F831BA" w:rsidRPr="00DD4680">
        <w:rPr>
          <w:rFonts w:ascii="Times New Roman" w:hAnsi="Times New Roman"/>
          <w:sz w:val="24"/>
          <w:szCs w:val="24"/>
        </w:rPr>
        <w:t>цев).</w:t>
      </w:r>
    </w:p>
    <w:p w:rsidR="008578BC" w:rsidRPr="00DD4680" w:rsidRDefault="00F831BA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</w:t>
      </w:r>
      <w:r w:rsidR="0090553E" w:rsidRPr="00DD4680">
        <w:rPr>
          <w:rFonts w:ascii="Times New Roman" w:hAnsi="Times New Roman"/>
          <w:sz w:val="24"/>
          <w:szCs w:val="24"/>
        </w:rPr>
        <w:t xml:space="preserve">      </w:t>
      </w:r>
      <w:r w:rsidRPr="00DD4680">
        <w:rPr>
          <w:rFonts w:ascii="Times New Roman" w:hAnsi="Times New Roman"/>
          <w:sz w:val="24"/>
          <w:szCs w:val="24"/>
        </w:rPr>
        <w:t>План текста. Составление</w:t>
      </w:r>
      <w:r w:rsidR="00C656C8" w:rsidRPr="00DD4680">
        <w:rPr>
          <w:rFonts w:ascii="Times New Roman" w:hAnsi="Times New Roman"/>
          <w:sz w:val="24"/>
          <w:szCs w:val="24"/>
        </w:rPr>
        <w:t xml:space="preserve"> планов к заданным текстам. Со</w:t>
      </w:r>
      <w:r w:rsidRPr="00DD4680">
        <w:rPr>
          <w:rFonts w:ascii="Times New Roman" w:hAnsi="Times New Roman"/>
          <w:sz w:val="24"/>
          <w:szCs w:val="24"/>
        </w:rPr>
        <w:t>здание собственных тек</w:t>
      </w:r>
      <w:r w:rsidR="008578BC" w:rsidRPr="00DD4680">
        <w:rPr>
          <w:rFonts w:ascii="Times New Roman" w:hAnsi="Times New Roman"/>
          <w:sz w:val="24"/>
          <w:szCs w:val="24"/>
        </w:rPr>
        <w:t>стов по предложенным и самосто</w:t>
      </w:r>
      <w:r w:rsidRPr="00DD4680">
        <w:rPr>
          <w:rFonts w:ascii="Times New Roman" w:hAnsi="Times New Roman"/>
          <w:sz w:val="24"/>
          <w:szCs w:val="24"/>
        </w:rPr>
        <w:t xml:space="preserve">ятельно составленным планам.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 </w:t>
      </w:r>
      <w:r w:rsidR="00F831BA" w:rsidRPr="00DD4680">
        <w:rPr>
          <w:rFonts w:ascii="Times New Roman" w:hAnsi="Times New Roman"/>
          <w:sz w:val="24"/>
          <w:szCs w:val="24"/>
        </w:rPr>
        <w:t xml:space="preserve">Типы текстов: описание, повествование, рассуждение, их особенности.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 </w:t>
      </w:r>
      <w:r w:rsidR="00F831BA" w:rsidRPr="00DD4680">
        <w:rPr>
          <w:rFonts w:ascii="Times New Roman" w:hAnsi="Times New Roman"/>
          <w:sz w:val="24"/>
          <w:szCs w:val="24"/>
        </w:rPr>
        <w:t xml:space="preserve">Знакомство с жанрами письма и поздравления. </w:t>
      </w:r>
    </w:p>
    <w:p w:rsidR="008578B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 </w:t>
      </w:r>
      <w:r w:rsidR="00F831BA" w:rsidRPr="00DD4680">
        <w:rPr>
          <w:rFonts w:ascii="Times New Roman" w:hAnsi="Times New Roman"/>
          <w:sz w:val="24"/>
          <w:szCs w:val="24"/>
        </w:rPr>
        <w:t>Создание собственных текстов и корректирование заданных текстов с учётом точности, пр</w:t>
      </w:r>
      <w:r w:rsidR="008578BC" w:rsidRPr="00DD4680">
        <w:rPr>
          <w:rFonts w:ascii="Times New Roman" w:hAnsi="Times New Roman"/>
          <w:sz w:val="24"/>
          <w:szCs w:val="24"/>
        </w:rPr>
        <w:t>авильности, богатства и вырази</w:t>
      </w:r>
      <w:r w:rsidR="00F831BA" w:rsidRPr="00DD4680">
        <w:rPr>
          <w:rFonts w:ascii="Times New Roman" w:hAnsi="Times New Roman"/>
          <w:sz w:val="24"/>
          <w:szCs w:val="24"/>
        </w:rPr>
        <w:t>тельности письменной речи</w:t>
      </w:r>
      <w:r w:rsidR="008578BC" w:rsidRPr="00DD4680">
        <w:rPr>
          <w:rFonts w:ascii="Times New Roman" w:hAnsi="Times New Roman"/>
          <w:sz w:val="24"/>
          <w:szCs w:val="24"/>
        </w:rPr>
        <w:t>; использование в текстах сино</w:t>
      </w:r>
      <w:r w:rsidR="00F831BA" w:rsidRPr="00DD4680">
        <w:rPr>
          <w:rFonts w:ascii="Times New Roman" w:hAnsi="Times New Roman"/>
          <w:sz w:val="24"/>
          <w:szCs w:val="24"/>
        </w:rPr>
        <w:t xml:space="preserve">нимов и антонимов. </w:t>
      </w:r>
    </w:p>
    <w:p w:rsidR="00CD4E0C" w:rsidRPr="00DD4680" w:rsidRDefault="0090553E" w:rsidP="00DD4680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4680">
        <w:rPr>
          <w:rFonts w:ascii="Times New Roman" w:hAnsi="Times New Roman"/>
          <w:sz w:val="24"/>
          <w:szCs w:val="24"/>
        </w:rPr>
        <w:t xml:space="preserve">      </w:t>
      </w:r>
      <w:r w:rsidR="00F831BA" w:rsidRPr="00DD4680">
        <w:rPr>
          <w:rFonts w:ascii="Times New Roman" w:hAnsi="Times New Roman"/>
          <w:sz w:val="24"/>
          <w:szCs w:val="24"/>
        </w:rPr>
        <w:t xml:space="preserve">Знакомство с основными видами изложений и сочинений (без заучивания учащимися </w:t>
      </w:r>
      <w:r w:rsidR="008578BC" w:rsidRPr="00DD4680">
        <w:rPr>
          <w:rFonts w:ascii="Times New Roman" w:hAnsi="Times New Roman"/>
          <w:sz w:val="24"/>
          <w:szCs w:val="24"/>
        </w:rPr>
        <w:t>определений): изложение подроб</w:t>
      </w:r>
      <w:r w:rsidR="00F831BA" w:rsidRPr="00DD4680">
        <w:rPr>
          <w:rFonts w:ascii="Times New Roman" w:hAnsi="Times New Roman"/>
          <w:sz w:val="24"/>
          <w:szCs w:val="24"/>
        </w:rPr>
        <w:t>ное и выборочное, изложе</w:t>
      </w:r>
      <w:r w:rsidR="008578BC" w:rsidRPr="00DD4680">
        <w:rPr>
          <w:rFonts w:ascii="Times New Roman" w:hAnsi="Times New Roman"/>
          <w:sz w:val="24"/>
          <w:szCs w:val="24"/>
        </w:rPr>
        <w:t>ние с элементами сочинения; со</w:t>
      </w:r>
      <w:r w:rsidR="00F831BA" w:rsidRPr="00DD4680">
        <w:rPr>
          <w:rFonts w:ascii="Times New Roman" w:hAnsi="Times New Roman"/>
          <w:sz w:val="24"/>
          <w:szCs w:val="24"/>
        </w:rPr>
        <w:t>чинение-повествование, соч</w:t>
      </w:r>
      <w:r w:rsidR="00262BDE" w:rsidRPr="00DD4680">
        <w:rPr>
          <w:rFonts w:ascii="Times New Roman" w:hAnsi="Times New Roman"/>
          <w:sz w:val="24"/>
          <w:szCs w:val="24"/>
        </w:rPr>
        <w:t>инение-описание, сочинение-рас</w:t>
      </w:r>
      <w:r w:rsidR="00DD4680">
        <w:rPr>
          <w:rFonts w:ascii="Times New Roman" w:hAnsi="Times New Roman"/>
          <w:sz w:val="24"/>
          <w:szCs w:val="24"/>
        </w:rPr>
        <w:t>суждение</w:t>
      </w:r>
    </w:p>
    <w:p w:rsidR="00CD4E0C" w:rsidRPr="00DD4680" w:rsidRDefault="00CD4E0C" w:rsidP="00DD4680">
      <w:pPr>
        <w:spacing w:line="240" w:lineRule="auto"/>
        <w:ind w:left="709" w:hanging="11"/>
        <w:jc w:val="center"/>
        <w:rPr>
          <w:rFonts w:ascii="Times New Roman" w:hAnsi="Times New Roman"/>
          <w:b/>
          <w:sz w:val="24"/>
          <w:szCs w:val="24"/>
        </w:rPr>
      </w:pPr>
    </w:p>
    <w:p w:rsidR="0090553E" w:rsidRPr="00DD4680" w:rsidRDefault="00614901" w:rsidP="00DD4680">
      <w:pPr>
        <w:pStyle w:val="a4"/>
        <w:numPr>
          <w:ilvl w:val="0"/>
          <w:numId w:val="8"/>
        </w:numPr>
        <w:ind w:hanging="11"/>
        <w:jc w:val="center"/>
        <w:rPr>
          <w:b/>
        </w:rPr>
      </w:pPr>
      <w:r w:rsidRPr="00DD4680">
        <w:rPr>
          <w:b/>
        </w:rPr>
        <w:t>ТЕМАТИЧЕСКОЕ ПЛАНИРОВАНИЕ</w:t>
      </w:r>
    </w:p>
    <w:p w:rsidR="00F11BB2" w:rsidRPr="00DD4680" w:rsidRDefault="00F11BB2" w:rsidP="00DD4680">
      <w:pPr>
        <w:spacing w:after="0" w:line="240" w:lineRule="auto"/>
        <w:ind w:left="709" w:hanging="11"/>
        <w:jc w:val="center"/>
        <w:rPr>
          <w:rFonts w:ascii="Times New Roman" w:hAnsi="Times New Roman"/>
          <w:b/>
          <w:sz w:val="24"/>
          <w:szCs w:val="24"/>
        </w:rPr>
      </w:pPr>
    </w:p>
    <w:p w:rsidR="00E16A61" w:rsidRPr="00DD4680" w:rsidRDefault="00E16A61" w:rsidP="00DD4680">
      <w:pPr>
        <w:spacing w:after="0" w:line="240" w:lineRule="auto"/>
        <w:ind w:left="709" w:hanging="11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D4680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Style w:val="a8"/>
        <w:tblW w:w="9497" w:type="dxa"/>
        <w:tblInd w:w="250" w:type="dxa"/>
        <w:tblLayout w:type="fixed"/>
        <w:tblLook w:val="04A0"/>
      </w:tblPr>
      <w:tblGrid>
        <w:gridCol w:w="1134"/>
        <w:gridCol w:w="6804"/>
        <w:gridCol w:w="1559"/>
      </w:tblGrid>
      <w:tr w:rsidR="00E16A61" w:rsidRPr="00DD4680" w:rsidTr="00EE6FEF">
        <w:tc>
          <w:tcPr>
            <w:tcW w:w="1134" w:type="dxa"/>
          </w:tcPr>
          <w:p w:rsidR="00E16A61" w:rsidRPr="00DD4680" w:rsidRDefault="00E16A61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 п\п</w:t>
            </w:r>
          </w:p>
        </w:tc>
        <w:tc>
          <w:tcPr>
            <w:tcW w:w="6804" w:type="dxa"/>
          </w:tcPr>
          <w:tbl>
            <w:tblPr>
              <w:tblW w:w="1055" w:type="dxa"/>
              <w:tblInd w:w="3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55"/>
            </w:tblGrid>
            <w:tr w:rsidR="00E16A61" w:rsidRPr="00DD4680" w:rsidTr="00E16A61">
              <w:trPr>
                <w:trHeight w:val="87"/>
              </w:trPr>
              <w:tc>
                <w:tcPr>
                  <w:tcW w:w="1055" w:type="dxa"/>
                  <w:tcBorders>
                    <w:top w:val="nil"/>
                    <w:left w:val="nil"/>
                  </w:tcBorders>
                </w:tcPr>
                <w:p w:rsidR="00E16A61" w:rsidRPr="00DD4680" w:rsidRDefault="00E16A61" w:rsidP="00DD4680">
                  <w:pPr>
                    <w:spacing w:line="240" w:lineRule="auto"/>
                    <w:ind w:hanging="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D46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Разделы</w:t>
            </w:r>
            <w:proofErr w:type="spellEnd"/>
            <w:r w:rsidRPr="00DD46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46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16A61" w:rsidRPr="00DD4680" w:rsidRDefault="00E16A61" w:rsidP="00DD4680">
            <w:pPr>
              <w:ind w:hanging="1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A61" w:rsidRPr="00DD4680" w:rsidRDefault="00E16A61" w:rsidP="00DD4680">
            <w:pPr>
              <w:ind w:hanging="11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85CCE" w:rsidRPr="00DD4680" w:rsidTr="00EE6FEF">
        <w:tc>
          <w:tcPr>
            <w:tcW w:w="1134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</w:tr>
      <w:tr w:rsidR="00585CCE" w:rsidRPr="00DD4680" w:rsidTr="00EE6FEF">
        <w:tc>
          <w:tcPr>
            <w:tcW w:w="1134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585CCE" w:rsidRPr="00DD4680" w:rsidRDefault="00585CCE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680">
              <w:rPr>
                <w:rFonts w:ascii="Times New Roman" w:hAnsi="Times New Roman"/>
                <w:sz w:val="24"/>
                <w:szCs w:val="24"/>
              </w:rPr>
              <w:t>Добукварный</w:t>
            </w:r>
            <w:proofErr w:type="spellEnd"/>
            <w:r w:rsidRPr="00DD4680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559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85CCE" w:rsidRPr="00DD4680" w:rsidTr="00EE6FEF">
        <w:tc>
          <w:tcPr>
            <w:tcW w:w="1134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585CCE" w:rsidRPr="00DD4680" w:rsidRDefault="00585CCE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 xml:space="preserve">Букварный период.  </w:t>
            </w:r>
          </w:p>
        </w:tc>
        <w:tc>
          <w:tcPr>
            <w:tcW w:w="1559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585CCE" w:rsidRPr="00DD4680" w:rsidTr="00EE6FEF">
        <w:tc>
          <w:tcPr>
            <w:tcW w:w="1134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:rsidR="00585CCE" w:rsidRPr="00DD4680" w:rsidRDefault="00585CCE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680">
              <w:rPr>
                <w:rFonts w:ascii="Times New Roman" w:hAnsi="Times New Roman"/>
                <w:sz w:val="24"/>
                <w:szCs w:val="24"/>
              </w:rPr>
              <w:t>Послебукварный</w:t>
            </w:r>
            <w:proofErr w:type="spellEnd"/>
            <w:r w:rsidRPr="00DD4680">
              <w:rPr>
                <w:rFonts w:ascii="Times New Roman" w:hAnsi="Times New Roman"/>
                <w:sz w:val="24"/>
                <w:szCs w:val="24"/>
              </w:rPr>
              <w:t xml:space="preserve"> период.  </w:t>
            </w:r>
          </w:p>
        </w:tc>
        <w:tc>
          <w:tcPr>
            <w:tcW w:w="1559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85CCE" w:rsidRPr="00DD4680" w:rsidTr="00EE6FEF">
        <w:tc>
          <w:tcPr>
            <w:tcW w:w="1134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585CCE" w:rsidRPr="00DD4680" w:rsidRDefault="00585CCE" w:rsidP="00DD4680">
            <w:pPr>
              <w:ind w:hanging="11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Систематический курс</w:t>
            </w:r>
          </w:p>
        </w:tc>
        <w:tc>
          <w:tcPr>
            <w:tcW w:w="1559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585CCE" w:rsidRPr="00DD4680" w:rsidTr="00EE6FEF">
        <w:tc>
          <w:tcPr>
            <w:tcW w:w="1134" w:type="dxa"/>
          </w:tcPr>
          <w:p w:rsidR="00585CCE" w:rsidRPr="00DD4680" w:rsidRDefault="00E16A61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:rsidR="00585CCE" w:rsidRPr="00DD4680" w:rsidRDefault="00585CCE" w:rsidP="00DD4680">
            <w:pPr>
              <w:ind w:left="-90"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 xml:space="preserve"> Наша речь.  </w:t>
            </w:r>
          </w:p>
        </w:tc>
        <w:tc>
          <w:tcPr>
            <w:tcW w:w="1559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5CCE" w:rsidRPr="00DD4680" w:rsidTr="00EE6FEF">
        <w:tc>
          <w:tcPr>
            <w:tcW w:w="1134" w:type="dxa"/>
          </w:tcPr>
          <w:p w:rsidR="00585CCE" w:rsidRPr="00DD4680" w:rsidRDefault="00E16A61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:rsidR="00585CCE" w:rsidRPr="00DD4680" w:rsidRDefault="00585CCE" w:rsidP="00DD4680">
            <w:pPr>
              <w:ind w:left="-90"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 xml:space="preserve"> Текст. Предложение. Диалог.</w:t>
            </w:r>
          </w:p>
        </w:tc>
        <w:tc>
          <w:tcPr>
            <w:tcW w:w="1559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5CCE" w:rsidRPr="00DD4680" w:rsidTr="00EE6FEF">
        <w:tc>
          <w:tcPr>
            <w:tcW w:w="1134" w:type="dxa"/>
          </w:tcPr>
          <w:p w:rsidR="00585CCE" w:rsidRPr="00DD4680" w:rsidRDefault="00E16A61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</w:tcPr>
          <w:p w:rsidR="00585CCE" w:rsidRPr="00DD4680" w:rsidRDefault="00585CCE" w:rsidP="00DD4680">
            <w:pPr>
              <w:ind w:left="-90"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 xml:space="preserve"> Слова, слова, слова.</w:t>
            </w:r>
          </w:p>
        </w:tc>
        <w:tc>
          <w:tcPr>
            <w:tcW w:w="1559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5CCE" w:rsidRPr="00DD4680" w:rsidTr="00EE6FEF">
        <w:tc>
          <w:tcPr>
            <w:tcW w:w="1134" w:type="dxa"/>
          </w:tcPr>
          <w:p w:rsidR="00585CCE" w:rsidRPr="00DD4680" w:rsidRDefault="00E16A61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804" w:type="dxa"/>
          </w:tcPr>
          <w:p w:rsidR="00585CCE" w:rsidRPr="00DD4680" w:rsidRDefault="00585CCE" w:rsidP="00DD4680">
            <w:pPr>
              <w:ind w:left="-90"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 xml:space="preserve"> Слово и слог. Ударение.</w:t>
            </w:r>
          </w:p>
        </w:tc>
        <w:tc>
          <w:tcPr>
            <w:tcW w:w="1559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5CCE" w:rsidRPr="00DD4680" w:rsidTr="00EE6FEF">
        <w:tc>
          <w:tcPr>
            <w:tcW w:w="1134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804" w:type="dxa"/>
          </w:tcPr>
          <w:p w:rsidR="00585CCE" w:rsidRPr="00DD4680" w:rsidRDefault="00585CCE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1559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85CCE" w:rsidRPr="00DD4680" w:rsidTr="00EE6FEF">
        <w:tc>
          <w:tcPr>
            <w:tcW w:w="1134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85CCE" w:rsidRPr="00DD4680" w:rsidRDefault="00585CCE" w:rsidP="00DD4680">
            <w:pPr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</w:tr>
    </w:tbl>
    <w:p w:rsidR="00614901" w:rsidRPr="00DD4680" w:rsidRDefault="00614901" w:rsidP="00DD4680">
      <w:pPr>
        <w:spacing w:after="0" w:line="240" w:lineRule="auto"/>
        <w:ind w:hanging="11"/>
        <w:jc w:val="center"/>
        <w:rPr>
          <w:rFonts w:ascii="Times New Roman" w:hAnsi="Times New Roman"/>
          <w:b/>
          <w:sz w:val="24"/>
          <w:szCs w:val="24"/>
        </w:rPr>
      </w:pPr>
    </w:p>
    <w:p w:rsidR="0092250B" w:rsidRPr="00DD4680" w:rsidRDefault="0092250B" w:rsidP="00DD4680">
      <w:pPr>
        <w:spacing w:after="0" w:line="240" w:lineRule="auto"/>
        <w:ind w:hanging="11"/>
        <w:jc w:val="center"/>
        <w:rPr>
          <w:rFonts w:ascii="Times New Roman" w:hAnsi="Times New Roman"/>
          <w:b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Style w:val="a8"/>
        <w:tblW w:w="0" w:type="auto"/>
        <w:jc w:val="center"/>
        <w:tblInd w:w="761" w:type="dxa"/>
        <w:tblLook w:val="04A0"/>
      </w:tblPr>
      <w:tblGrid>
        <w:gridCol w:w="1030"/>
        <w:gridCol w:w="6770"/>
        <w:gridCol w:w="1488"/>
      </w:tblGrid>
      <w:tr w:rsidR="0092250B" w:rsidRPr="00DD4680" w:rsidTr="003824C9">
        <w:trPr>
          <w:jc w:val="center"/>
        </w:trPr>
        <w:tc>
          <w:tcPr>
            <w:tcW w:w="1030" w:type="dxa"/>
          </w:tcPr>
          <w:p w:rsidR="0092250B" w:rsidRPr="00DD4680" w:rsidRDefault="0092250B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770" w:type="dxa"/>
          </w:tcPr>
          <w:p w:rsidR="0092250B" w:rsidRPr="00DD4680" w:rsidRDefault="0092250B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488" w:type="dxa"/>
          </w:tcPr>
          <w:p w:rsidR="0092250B" w:rsidRPr="00DD4680" w:rsidRDefault="0092250B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2250B" w:rsidRPr="00DD4680" w:rsidTr="003824C9">
        <w:trPr>
          <w:jc w:val="center"/>
        </w:trPr>
        <w:tc>
          <w:tcPr>
            <w:tcW w:w="1030" w:type="dxa"/>
          </w:tcPr>
          <w:p w:rsidR="0092250B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0" w:type="dxa"/>
          </w:tcPr>
          <w:p w:rsidR="0092250B" w:rsidRPr="00DD4680" w:rsidRDefault="0092250B" w:rsidP="00DD4680">
            <w:pPr>
              <w:ind w:hanging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D4680">
              <w:rPr>
                <w:rFonts w:ascii="Times New Roman" w:hAnsi="Times New Roman"/>
                <w:sz w:val="24"/>
                <w:szCs w:val="24"/>
                <w:lang w:val="en-US"/>
              </w:rPr>
              <w:t>Наша</w:t>
            </w:r>
            <w:proofErr w:type="spellEnd"/>
            <w:r w:rsidRPr="00DD46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4680">
              <w:rPr>
                <w:rFonts w:ascii="Times New Roman" w:hAnsi="Times New Roman"/>
                <w:sz w:val="24"/>
                <w:szCs w:val="24"/>
                <w:lang w:val="en-US"/>
              </w:rPr>
              <w:t>речь</w:t>
            </w:r>
            <w:proofErr w:type="spellEnd"/>
            <w:r w:rsidRPr="00DD46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1488" w:type="dxa"/>
          </w:tcPr>
          <w:p w:rsidR="0092250B" w:rsidRPr="00DD4680" w:rsidRDefault="0092250B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250B" w:rsidRPr="00DD4680" w:rsidTr="003824C9">
        <w:trPr>
          <w:jc w:val="center"/>
        </w:trPr>
        <w:tc>
          <w:tcPr>
            <w:tcW w:w="1030" w:type="dxa"/>
          </w:tcPr>
          <w:p w:rsidR="0092250B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0" w:type="dxa"/>
          </w:tcPr>
          <w:p w:rsidR="0092250B" w:rsidRPr="00DD4680" w:rsidRDefault="0092250B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Текст. Предложение. Диалог.</w:t>
            </w:r>
          </w:p>
        </w:tc>
        <w:tc>
          <w:tcPr>
            <w:tcW w:w="1488" w:type="dxa"/>
          </w:tcPr>
          <w:p w:rsidR="0092250B" w:rsidRPr="00DD4680" w:rsidRDefault="0092250B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2250B" w:rsidRPr="00DD4680" w:rsidTr="003824C9">
        <w:trPr>
          <w:jc w:val="center"/>
        </w:trPr>
        <w:tc>
          <w:tcPr>
            <w:tcW w:w="1030" w:type="dxa"/>
          </w:tcPr>
          <w:p w:rsidR="0092250B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0" w:type="dxa"/>
          </w:tcPr>
          <w:p w:rsidR="0092250B" w:rsidRPr="00DD4680" w:rsidRDefault="0092250B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Слова, слова, слова.</w:t>
            </w:r>
          </w:p>
        </w:tc>
        <w:tc>
          <w:tcPr>
            <w:tcW w:w="1488" w:type="dxa"/>
          </w:tcPr>
          <w:p w:rsidR="0092250B" w:rsidRPr="00DD4680" w:rsidRDefault="0092250B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2250B" w:rsidRPr="00DD4680" w:rsidTr="003824C9">
        <w:trPr>
          <w:jc w:val="center"/>
        </w:trPr>
        <w:tc>
          <w:tcPr>
            <w:tcW w:w="1030" w:type="dxa"/>
          </w:tcPr>
          <w:p w:rsidR="0092250B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0" w:type="dxa"/>
          </w:tcPr>
          <w:p w:rsidR="0092250B" w:rsidRPr="00DD4680" w:rsidRDefault="0092250B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1488" w:type="dxa"/>
          </w:tcPr>
          <w:p w:rsidR="0092250B" w:rsidRPr="00DD4680" w:rsidRDefault="0092250B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92250B" w:rsidRPr="00DD4680" w:rsidTr="003824C9">
        <w:trPr>
          <w:jc w:val="center"/>
        </w:trPr>
        <w:tc>
          <w:tcPr>
            <w:tcW w:w="1030" w:type="dxa"/>
          </w:tcPr>
          <w:p w:rsidR="0092250B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0" w:type="dxa"/>
          </w:tcPr>
          <w:p w:rsidR="0092250B" w:rsidRPr="00DD4680" w:rsidRDefault="0092250B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488" w:type="dxa"/>
          </w:tcPr>
          <w:p w:rsidR="0092250B" w:rsidRPr="00DD4680" w:rsidRDefault="0092250B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92250B" w:rsidRPr="00DD4680" w:rsidTr="003824C9">
        <w:trPr>
          <w:jc w:val="center"/>
        </w:trPr>
        <w:tc>
          <w:tcPr>
            <w:tcW w:w="1030" w:type="dxa"/>
          </w:tcPr>
          <w:p w:rsidR="0092250B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0" w:type="dxa"/>
          </w:tcPr>
          <w:p w:rsidR="0092250B" w:rsidRPr="00DD4680" w:rsidRDefault="00585CCE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88" w:type="dxa"/>
          </w:tcPr>
          <w:p w:rsidR="0092250B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85CCE" w:rsidRPr="00DD4680" w:rsidTr="003824C9">
        <w:trPr>
          <w:jc w:val="center"/>
        </w:trPr>
        <w:tc>
          <w:tcPr>
            <w:tcW w:w="1030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0" w:type="dxa"/>
          </w:tcPr>
          <w:p w:rsidR="00585CCE" w:rsidRPr="00DD4680" w:rsidRDefault="00585CCE" w:rsidP="00DD4680">
            <w:pPr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8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92250B" w:rsidRPr="00DD4680" w:rsidRDefault="0092250B" w:rsidP="00DD4680">
      <w:pPr>
        <w:spacing w:after="0" w:line="240" w:lineRule="auto"/>
        <w:ind w:hanging="11"/>
        <w:jc w:val="center"/>
        <w:rPr>
          <w:rFonts w:ascii="Times New Roman" w:hAnsi="Times New Roman"/>
          <w:b/>
          <w:sz w:val="24"/>
          <w:szCs w:val="24"/>
        </w:rPr>
      </w:pPr>
    </w:p>
    <w:p w:rsidR="00585CCE" w:rsidRPr="00DD4680" w:rsidRDefault="00585CCE" w:rsidP="00DD4680">
      <w:pPr>
        <w:spacing w:after="0" w:line="240" w:lineRule="auto"/>
        <w:ind w:hanging="11"/>
        <w:jc w:val="center"/>
        <w:rPr>
          <w:rFonts w:ascii="Times New Roman" w:hAnsi="Times New Roman"/>
          <w:b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Style w:val="a8"/>
        <w:tblW w:w="0" w:type="auto"/>
        <w:jc w:val="center"/>
        <w:tblInd w:w="150" w:type="dxa"/>
        <w:tblLook w:val="04A0"/>
      </w:tblPr>
      <w:tblGrid>
        <w:gridCol w:w="933"/>
        <w:gridCol w:w="6804"/>
        <w:gridCol w:w="1488"/>
      </w:tblGrid>
      <w:tr w:rsidR="00585CCE" w:rsidRPr="00DD4680" w:rsidTr="003824C9">
        <w:trPr>
          <w:jc w:val="center"/>
        </w:trPr>
        <w:tc>
          <w:tcPr>
            <w:tcW w:w="933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 xml:space="preserve"> № п\</w:t>
            </w:r>
            <w:proofErr w:type="gramStart"/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4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356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85CCE" w:rsidRPr="00DD4680" w:rsidTr="003824C9">
        <w:trPr>
          <w:jc w:val="center"/>
        </w:trPr>
        <w:tc>
          <w:tcPr>
            <w:tcW w:w="933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85CCE" w:rsidRPr="00DD4680" w:rsidRDefault="00585CCE" w:rsidP="00DD4680">
            <w:pPr>
              <w:ind w:hanging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D4680">
              <w:rPr>
                <w:rFonts w:ascii="Times New Roman" w:hAnsi="Times New Roman"/>
                <w:sz w:val="24"/>
                <w:szCs w:val="24"/>
                <w:lang w:val="en-US"/>
              </w:rPr>
              <w:t>Наша</w:t>
            </w:r>
            <w:proofErr w:type="spellEnd"/>
            <w:r w:rsidRPr="00DD46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4680">
              <w:rPr>
                <w:rFonts w:ascii="Times New Roman" w:hAnsi="Times New Roman"/>
                <w:sz w:val="24"/>
                <w:szCs w:val="24"/>
                <w:lang w:val="en-US"/>
              </w:rPr>
              <w:t>речь</w:t>
            </w:r>
            <w:proofErr w:type="spellEnd"/>
            <w:r w:rsidRPr="00DD46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1356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5CCE" w:rsidRPr="00DD4680" w:rsidTr="003824C9">
        <w:trPr>
          <w:jc w:val="center"/>
        </w:trPr>
        <w:tc>
          <w:tcPr>
            <w:tcW w:w="933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85CCE" w:rsidRPr="00DD4680" w:rsidRDefault="00585CCE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Текст. Предложение. Диалог.</w:t>
            </w:r>
          </w:p>
        </w:tc>
        <w:tc>
          <w:tcPr>
            <w:tcW w:w="1356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85CCE" w:rsidRPr="00DD4680" w:rsidTr="003824C9">
        <w:trPr>
          <w:jc w:val="center"/>
        </w:trPr>
        <w:tc>
          <w:tcPr>
            <w:tcW w:w="933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85CCE" w:rsidRPr="00DD4680" w:rsidRDefault="00585CCE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Слова, слова, слова.</w:t>
            </w:r>
          </w:p>
        </w:tc>
        <w:tc>
          <w:tcPr>
            <w:tcW w:w="1356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85CCE" w:rsidRPr="00DD4680" w:rsidTr="003824C9">
        <w:trPr>
          <w:jc w:val="center"/>
        </w:trPr>
        <w:tc>
          <w:tcPr>
            <w:tcW w:w="933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585CCE" w:rsidRPr="00DD4680" w:rsidRDefault="00585CCE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1356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85CCE" w:rsidRPr="00DD4680" w:rsidTr="003824C9">
        <w:trPr>
          <w:jc w:val="center"/>
        </w:trPr>
        <w:tc>
          <w:tcPr>
            <w:tcW w:w="933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85CCE" w:rsidRPr="00DD4680" w:rsidRDefault="00585CCE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1356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585CCE" w:rsidRPr="00DD4680" w:rsidTr="003824C9">
        <w:trPr>
          <w:jc w:val="center"/>
        </w:trPr>
        <w:tc>
          <w:tcPr>
            <w:tcW w:w="933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585CCE" w:rsidRPr="00DD4680" w:rsidRDefault="00585CCE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356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585CCE" w:rsidRPr="00DD4680" w:rsidTr="003824C9">
        <w:trPr>
          <w:jc w:val="center"/>
        </w:trPr>
        <w:tc>
          <w:tcPr>
            <w:tcW w:w="933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585CCE" w:rsidRPr="00DD4680" w:rsidRDefault="00585CCE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356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85CCE" w:rsidRPr="00DD4680" w:rsidTr="003824C9">
        <w:trPr>
          <w:jc w:val="center"/>
        </w:trPr>
        <w:tc>
          <w:tcPr>
            <w:tcW w:w="933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85CCE" w:rsidRPr="00DD4680" w:rsidRDefault="00585CCE" w:rsidP="00DD4680">
            <w:pPr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56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90553E" w:rsidRPr="00DD4680" w:rsidRDefault="0090553E" w:rsidP="00DD4680">
      <w:pPr>
        <w:spacing w:after="0" w:line="240" w:lineRule="auto"/>
        <w:ind w:hanging="11"/>
        <w:jc w:val="center"/>
        <w:rPr>
          <w:rFonts w:ascii="Times New Roman" w:hAnsi="Times New Roman"/>
          <w:b/>
          <w:sz w:val="24"/>
          <w:szCs w:val="24"/>
        </w:rPr>
      </w:pPr>
    </w:p>
    <w:p w:rsidR="00585CCE" w:rsidRPr="00DD4680" w:rsidRDefault="00585CCE" w:rsidP="00DD4680">
      <w:pPr>
        <w:spacing w:after="0" w:line="240" w:lineRule="auto"/>
        <w:ind w:hanging="11"/>
        <w:jc w:val="center"/>
        <w:rPr>
          <w:rFonts w:ascii="Times New Roman" w:hAnsi="Times New Roman"/>
          <w:b/>
          <w:sz w:val="24"/>
          <w:szCs w:val="24"/>
        </w:rPr>
      </w:pPr>
      <w:r w:rsidRPr="00DD4680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Style w:val="a8"/>
        <w:tblW w:w="0" w:type="auto"/>
        <w:jc w:val="center"/>
        <w:tblInd w:w="343" w:type="dxa"/>
        <w:tblLook w:val="04A0"/>
      </w:tblPr>
      <w:tblGrid>
        <w:gridCol w:w="1109"/>
        <w:gridCol w:w="6662"/>
        <w:gridCol w:w="1488"/>
      </w:tblGrid>
      <w:tr w:rsidR="00585CCE" w:rsidRPr="00DD4680" w:rsidTr="003824C9">
        <w:trPr>
          <w:jc w:val="center"/>
        </w:trPr>
        <w:tc>
          <w:tcPr>
            <w:tcW w:w="1109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 xml:space="preserve"> № п\</w:t>
            </w:r>
            <w:proofErr w:type="gramStart"/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662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488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85CCE" w:rsidRPr="00DD4680" w:rsidTr="003824C9">
        <w:trPr>
          <w:jc w:val="center"/>
        </w:trPr>
        <w:tc>
          <w:tcPr>
            <w:tcW w:w="1109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85CCE" w:rsidRPr="00DD4680" w:rsidRDefault="00585CCE" w:rsidP="00DD4680">
            <w:pPr>
              <w:ind w:hanging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DD468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DD46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88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85CCE" w:rsidRPr="00DD4680" w:rsidTr="003824C9">
        <w:trPr>
          <w:jc w:val="center"/>
        </w:trPr>
        <w:tc>
          <w:tcPr>
            <w:tcW w:w="1109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85CCE" w:rsidRPr="00DD4680" w:rsidRDefault="00585CCE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Текст. Предложение. Диалог.</w:t>
            </w:r>
          </w:p>
        </w:tc>
        <w:tc>
          <w:tcPr>
            <w:tcW w:w="1488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85CCE" w:rsidRPr="00DD4680" w:rsidTr="003824C9">
        <w:trPr>
          <w:jc w:val="center"/>
        </w:trPr>
        <w:tc>
          <w:tcPr>
            <w:tcW w:w="1109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85CCE" w:rsidRPr="00DD4680" w:rsidRDefault="00585CCE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Слова, слова, слова.</w:t>
            </w:r>
          </w:p>
        </w:tc>
        <w:tc>
          <w:tcPr>
            <w:tcW w:w="1488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85CCE" w:rsidRPr="00DD4680" w:rsidTr="003824C9">
        <w:trPr>
          <w:jc w:val="center"/>
        </w:trPr>
        <w:tc>
          <w:tcPr>
            <w:tcW w:w="1109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585CCE" w:rsidRPr="00DD4680" w:rsidRDefault="00585CCE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488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585CCE" w:rsidRPr="00DD4680" w:rsidTr="003824C9">
        <w:trPr>
          <w:jc w:val="center"/>
        </w:trPr>
        <w:tc>
          <w:tcPr>
            <w:tcW w:w="1109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585CCE" w:rsidRPr="00DD4680" w:rsidRDefault="00585CCE" w:rsidP="00DD4680">
            <w:p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88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85CCE" w:rsidRPr="00DD4680" w:rsidTr="003824C9">
        <w:trPr>
          <w:jc w:val="center"/>
        </w:trPr>
        <w:tc>
          <w:tcPr>
            <w:tcW w:w="1109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85CCE" w:rsidRPr="00DD4680" w:rsidRDefault="00585CCE" w:rsidP="00DD4680">
            <w:pPr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8" w:type="dxa"/>
          </w:tcPr>
          <w:p w:rsidR="00585CCE" w:rsidRPr="00DD4680" w:rsidRDefault="00585CCE" w:rsidP="00DD4680">
            <w:pPr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680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FF633F" w:rsidRPr="00DD4680" w:rsidRDefault="00FF633F" w:rsidP="00DD4680">
      <w:pPr>
        <w:pStyle w:val="a4"/>
        <w:tabs>
          <w:tab w:val="left" w:pos="4370"/>
        </w:tabs>
        <w:ind w:hanging="11"/>
        <w:jc w:val="center"/>
        <w:rPr>
          <w:b/>
        </w:rPr>
      </w:pPr>
    </w:p>
    <w:p w:rsidR="00DD4680" w:rsidRPr="00DD4680" w:rsidRDefault="00DD4680">
      <w:pPr>
        <w:pStyle w:val="a4"/>
        <w:tabs>
          <w:tab w:val="left" w:pos="4370"/>
        </w:tabs>
        <w:ind w:hanging="11"/>
        <w:jc w:val="center"/>
        <w:rPr>
          <w:b/>
        </w:rPr>
      </w:pPr>
    </w:p>
    <w:sectPr w:rsidR="00DD4680" w:rsidRPr="00DD4680" w:rsidSect="00EE6FEF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1EED"/>
    <w:multiLevelType w:val="multilevel"/>
    <w:tmpl w:val="1E04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B5655"/>
    <w:multiLevelType w:val="hybridMultilevel"/>
    <w:tmpl w:val="EF18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B772F"/>
    <w:multiLevelType w:val="multilevel"/>
    <w:tmpl w:val="4E7C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D222B"/>
    <w:multiLevelType w:val="hybridMultilevel"/>
    <w:tmpl w:val="8B6C568C"/>
    <w:lvl w:ilvl="0" w:tplc="00228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A23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5C5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364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A65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266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2EB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6B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B26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92C6440"/>
    <w:multiLevelType w:val="multilevel"/>
    <w:tmpl w:val="7244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17FDB"/>
    <w:multiLevelType w:val="multilevel"/>
    <w:tmpl w:val="8F98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85273"/>
    <w:multiLevelType w:val="multilevel"/>
    <w:tmpl w:val="5CC0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3704A"/>
    <w:multiLevelType w:val="multilevel"/>
    <w:tmpl w:val="383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7B35"/>
    <w:rsid w:val="00000D71"/>
    <w:rsid w:val="000C04FD"/>
    <w:rsid w:val="000D1B8C"/>
    <w:rsid w:val="00213507"/>
    <w:rsid w:val="00222FAA"/>
    <w:rsid w:val="00245F60"/>
    <w:rsid w:val="00262BDE"/>
    <w:rsid w:val="0026641F"/>
    <w:rsid w:val="002F69B1"/>
    <w:rsid w:val="00316C7C"/>
    <w:rsid w:val="003522FF"/>
    <w:rsid w:val="003824C9"/>
    <w:rsid w:val="003A51CD"/>
    <w:rsid w:val="003B014C"/>
    <w:rsid w:val="003C221E"/>
    <w:rsid w:val="003C7B97"/>
    <w:rsid w:val="003F4E3C"/>
    <w:rsid w:val="00450D13"/>
    <w:rsid w:val="004657C1"/>
    <w:rsid w:val="00470BD6"/>
    <w:rsid w:val="00496553"/>
    <w:rsid w:val="00583DA6"/>
    <w:rsid w:val="00585CCE"/>
    <w:rsid w:val="005970C0"/>
    <w:rsid w:val="00614901"/>
    <w:rsid w:val="006151F7"/>
    <w:rsid w:val="006C3B80"/>
    <w:rsid w:val="006E6C53"/>
    <w:rsid w:val="006F206A"/>
    <w:rsid w:val="006F7254"/>
    <w:rsid w:val="00712DA6"/>
    <w:rsid w:val="00713FCC"/>
    <w:rsid w:val="0073763F"/>
    <w:rsid w:val="00763EE5"/>
    <w:rsid w:val="007C296D"/>
    <w:rsid w:val="00817355"/>
    <w:rsid w:val="00834201"/>
    <w:rsid w:val="00856A5E"/>
    <w:rsid w:val="008578BC"/>
    <w:rsid w:val="00872BBE"/>
    <w:rsid w:val="008802CD"/>
    <w:rsid w:val="008F3E73"/>
    <w:rsid w:val="0090553E"/>
    <w:rsid w:val="0092250B"/>
    <w:rsid w:val="00961CE3"/>
    <w:rsid w:val="00A16BE3"/>
    <w:rsid w:val="00A215F9"/>
    <w:rsid w:val="00A32398"/>
    <w:rsid w:val="00A62AFC"/>
    <w:rsid w:val="00A85851"/>
    <w:rsid w:val="00B03339"/>
    <w:rsid w:val="00B56A7F"/>
    <w:rsid w:val="00B65F49"/>
    <w:rsid w:val="00B735C0"/>
    <w:rsid w:val="00BD2D20"/>
    <w:rsid w:val="00BF2215"/>
    <w:rsid w:val="00C37B35"/>
    <w:rsid w:val="00C64171"/>
    <w:rsid w:val="00C656C8"/>
    <w:rsid w:val="00CA01C0"/>
    <w:rsid w:val="00CC4D75"/>
    <w:rsid w:val="00CD4E0C"/>
    <w:rsid w:val="00D64590"/>
    <w:rsid w:val="00D71A57"/>
    <w:rsid w:val="00D92119"/>
    <w:rsid w:val="00DC22DE"/>
    <w:rsid w:val="00DD3A25"/>
    <w:rsid w:val="00DD4680"/>
    <w:rsid w:val="00DD4738"/>
    <w:rsid w:val="00DF1C65"/>
    <w:rsid w:val="00E05E74"/>
    <w:rsid w:val="00E16A61"/>
    <w:rsid w:val="00E42C79"/>
    <w:rsid w:val="00E43A89"/>
    <w:rsid w:val="00E500B8"/>
    <w:rsid w:val="00EE2A79"/>
    <w:rsid w:val="00EE6FEF"/>
    <w:rsid w:val="00F11BB2"/>
    <w:rsid w:val="00F30654"/>
    <w:rsid w:val="00F6283C"/>
    <w:rsid w:val="00F831BA"/>
    <w:rsid w:val="00FB1131"/>
    <w:rsid w:val="00FF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7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styleId="a4">
    <w:name w:val="List Paragraph"/>
    <w:basedOn w:val="a"/>
    <w:uiPriority w:val="34"/>
    <w:qFormat/>
    <w:rsid w:val="003C7B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3C7B97"/>
    <w:rPr>
      <w:b/>
      <w:bCs/>
    </w:rPr>
  </w:style>
  <w:style w:type="paragraph" w:styleId="a6">
    <w:name w:val="Plain Text"/>
    <w:basedOn w:val="a"/>
    <w:link w:val="a7"/>
    <w:unhideWhenUsed/>
    <w:rsid w:val="003C7B97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7">
    <w:name w:val="Текст Знак"/>
    <w:basedOn w:val="a0"/>
    <w:link w:val="a6"/>
    <w:rsid w:val="003C7B9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8">
    <w:name w:val="Table Grid"/>
    <w:basedOn w:val="a1"/>
    <w:uiPriority w:val="59"/>
    <w:rsid w:val="00262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55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7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styleId="a4">
    <w:name w:val="List Paragraph"/>
    <w:basedOn w:val="a"/>
    <w:uiPriority w:val="34"/>
    <w:qFormat/>
    <w:rsid w:val="003C7B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3C7B97"/>
    <w:rPr>
      <w:b/>
      <w:bCs/>
    </w:rPr>
  </w:style>
  <w:style w:type="paragraph" w:styleId="a6">
    <w:name w:val="Plain Text"/>
    <w:basedOn w:val="a"/>
    <w:link w:val="a7"/>
    <w:unhideWhenUsed/>
    <w:rsid w:val="003C7B97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7">
    <w:name w:val="Текст Знак"/>
    <w:basedOn w:val="a0"/>
    <w:link w:val="a6"/>
    <w:rsid w:val="003C7B9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8">
    <w:name w:val="Table Grid"/>
    <w:basedOn w:val="a1"/>
    <w:uiPriority w:val="59"/>
    <w:rsid w:val="00262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55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2018-09-27T06:10:00Z</dcterms:created>
  <dcterms:modified xsi:type="dcterms:W3CDTF">2018-09-27T06:13:00Z</dcterms:modified>
</cp:coreProperties>
</file>